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BAE6" w14:textId="0336224F" w:rsidR="0071034E" w:rsidRDefault="008F491C" w:rsidP="00B82254">
      <w:pPr>
        <w:spacing w:before="120"/>
        <w:jc w:val="right"/>
        <w:rPr>
          <w:b/>
          <w:sz w:val="28"/>
        </w:rPr>
      </w:pPr>
      <w:r w:rsidRPr="008F491C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3D29CCD" wp14:editId="31D62EE1">
            <wp:simplePos x="0" y="0"/>
            <wp:positionH relativeFrom="margin">
              <wp:posOffset>0</wp:posOffset>
            </wp:positionH>
            <wp:positionV relativeFrom="paragraph">
              <wp:posOffset>-222621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4E" w:rsidRPr="008F491C">
        <w:rPr>
          <w:b/>
          <w:sz w:val="28"/>
        </w:rPr>
        <w:t>RECEIPT OF HANDBOOK</w:t>
      </w:r>
    </w:p>
    <w:p w14:paraId="7AB0C203" w14:textId="155A0EFC" w:rsidR="008C4721" w:rsidRPr="00895139" w:rsidRDefault="00895139" w:rsidP="00895139">
      <w:pPr>
        <w:spacing w:after="240"/>
        <w:jc w:val="right"/>
        <w:rPr>
          <w:b/>
          <w:sz w:val="28"/>
        </w:rPr>
      </w:pPr>
      <w:r w:rsidRPr="00A4677D">
        <w:rPr>
          <w:b/>
          <w:i/>
          <w:sz w:val="28"/>
        </w:rPr>
        <w:t>RECEPCION DEL MANUAL</w:t>
      </w:r>
    </w:p>
    <w:p w14:paraId="3494A9E0" w14:textId="55F57E54" w:rsidR="00BA6833" w:rsidRDefault="0095355C" w:rsidP="00BA6833">
      <w:pPr>
        <w:tabs>
          <w:tab w:val="left" w:pos="2520"/>
          <w:tab w:val="left" w:pos="4950"/>
        </w:tabs>
        <w:rPr>
          <w:rFonts w:cs="Arial"/>
          <w:szCs w:val="28"/>
        </w:rPr>
      </w:pPr>
      <w:r w:rsidRPr="00D914F8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14F8">
        <w:rPr>
          <w:rFonts w:cs="Arial"/>
          <w:sz w:val="20"/>
        </w:rPr>
        <w:instrText xml:space="preserve"> FORMCHECKBOX </w:instrText>
      </w:r>
      <w:r w:rsidR="003D5BDC">
        <w:rPr>
          <w:rFonts w:cs="Arial"/>
          <w:sz w:val="20"/>
        </w:rPr>
      </w:r>
      <w:r w:rsidR="003D5BDC">
        <w:rPr>
          <w:rFonts w:cs="Arial"/>
          <w:sz w:val="20"/>
        </w:rPr>
        <w:fldChar w:fldCharType="separate"/>
      </w:r>
      <w:r w:rsidRPr="00D914F8">
        <w:rPr>
          <w:rFonts w:cs="Arial"/>
          <w:sz w:val="20"/>
        </w:rPr>
        <w:fldChar w:fldCharType="end"/>
      </w:r>
      <w:r w:rsidRPr="004E121D">
        <w:rPr>
          <w:rFonts w:cs="Arial"/>
          <w:szCs w:val="28"/>
        </w:rPr>
        <w:t xml:space="preserve"> </w:t>
      </w:r>
      <w:r w:rsidR="006A07D7" w:rsidRPr="00D914F8">
        <w:rPr>
          <w:rFonts w:cs="Arial"/>
          <w:szCs w:val="28"/>
        </w:rPr>
        <w:t>Reentry Center</w:t>
      </w:r>
      <w:r w:rsidR="00895139">
        <w:rPr>
          <w:rFonts w:cs="Arial"/>
          <w:szCs w:val="28"/>
        </w:rPr>
        <w:t>/</w:t>
      </w:r>
      <w:r w:rsidR="007421EE">
        <w:rPr>
          <w:rFonts w:cs="Arial"/>
          <w:i/>
          <w:iCs/>
          <w:szCs w:val="28"/>
        </w:rPr>
        <w:t>Centro de Reingreso</w:t>
      </w:r>
      <w:r w:rsidR="00B5335F">
        <w:rPr>
          <w:rFonts w:cs="Arial"/>
          <w:szCs w:val="28"/>
        </w:rPr>
        <w:tab/>
      </w:r>
      <w:r w:rsidR="00BA6833" w:rsidRPr="00D914F8">
        <w:rPr>
          <w:rFonts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BA6833" w:rsidRPr="00D914F8">
        <w:rPr>
          <w:rFonts w:cs="Arial"/>
          <w:sz w:val="20"/>
        </w:rPr>
        <w:instrText xml:space="preserve"> FORMCHECKBOX </w:instrText>
      </w:r>
      <w:r w:rsidR="003D5BDC">
        <w:rPr>
          <w:rFonts w:cs="Arial"/>
          <w:sz w:val="20"/>
        </w:rPr>
      </w:r>
      <w:r w:rsidR="003D5BDC">
        <w:rPr>
          <w:rFonts w:cs="Arial"/>
          <w:sz w:val="20"/>
        </w:rPr>
        <w:fldChar w:fldCharType="separate"/>
      </w:r>
      <w:r w:rsidR="00BA6833" w:rsidRPr="00D914F8">
        <w:rPr>
          <w:rFonts w:cs="Arial"/>
          <w:sz w:val="20"/>
        </w:rPr>
        <w:fldChar w:fldCharType="end"/>
      </w:r>
      <w:bookmarkEnd w:id="0"/>
      <w:r w:rsidR="00BA6833">
        <w:rPr>
          <w:rFonts w:cs="Arial"/>
          <w:szCs w:val="28"/>
        </w:rPr>
        <w:t xml:space="preserve"> Community Parenting Alternative/</w:t>
      </w:r>
    </w:p>
    <w:p w14:paraId="58D3E60D" w14:textId="75233998" w:rsidR="00BA6833" w:rsidRPr="008C4721" w:rsidRDefault="00BA6833" w:rsidP="00BA6833">
      <w:pPr>
        <w:tabs>
          <w:tab w:val="left" w:pos="2520"/>
          <w:tab w:val="left" w:pos="5220"/>
          <w:tab w:val="left" w:pos="5400"/>
        </w:tabs>
        <w:rPr>
          <w:rFonts w:cs="Arial"/>
          <w:szCs w:val="28"/>
        </w:rPr>
      </w:pPr>
      <w:r w:rsidRPr="00D914F8">
        <w:rPr>
          <w:rFonts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D914F8">
        <w:rPr>
          <w:rFonts w:cs="Arial"/>
          <w:sz w:val="20"/>
        </w:rPr>
        <w:instrText xml:space="preserve"> FORMCHECKBOX </w:instrText>
      </w:r>
      <w:r w:rsidR="003D5BDC">
        <w:rPr>
          <w:rFonts w:cs="Arial"/>
          <w:sz w:val="20"/>
        </w:rPr>
      </w:r>
      <w:r w:rsidR="003D5BDC">
        <w:rPr>
          <w:rFonts w:cs="Arial"/>
          <w:sz w:val="20"/>
        </w:rPr>
        <w:fldChar w:fldCharType="separate"/>
      </w:r>
      <w:r w:rsidRPr="00D914F8">
        <w:rPr>
          <w:rFonts w:cs="Arial"/>
          <w:sz w:val="20"/>
        </w:rPr>
        <w:fldChar w:fldCharType="end"/>
      </w:r>
      <w:bookmarkEnd w:id="1"/>
      <w:r w:rsidRPr="00860837">
        <w:rPr>
          <w:rFonts w:cs="Arial"/>
          <w:szCs w:val="28"/>
        </w:rPr>
        <w:t xml:space="preserve"> Graduated Reentry</w:t>
      </w:r>
      <w:r>
        <w:rPr>
          <w:rFonts w:cs="Arial"/>
          <w:szCs w:val="28"/>
        </w:rPr>
        <w:t>/</w:t>
      </w:r>
      <w:r>
        <w:rPr>
          <w:rFonts w:cs="Arial"/>
          <w:szCs w:val="28"/>
        </w:rPr>
        <w:tab/>
      </w:r>
      <w:r>
        <w:rPr>
          <w:i/>
          <w:szCs w:val="32"/>
        </w:rPr>
        <w:tab/>
      </w:r>
      <w:r w:rsidRPr="00895139">
        <w:rPr>
          <w:i/>
          <w:szCs w:val="32"/>
        </w:rPr>
        <w:t xml:space="preserve">Alternativa </w:t>
      </w:r>
      <w:proofErr w:type="gramStart"/>
      <w:r w:rsidRPr="00895139">
        <w:rPr>
          <w:i/>
          <w:szCs w:val="32"/>
        </w:rPr>
        <w:t>para Padres de Familia</w:t>
      </w:r>
      <w:proofErr w:type="gramEnd"/>
      <w:r w:rsidRPr="00895139">
        <w:rPr>
          <w:i/>
          <w:szCs w:val="32"/>
        </w:rPr>
        <w:t xml:space="preserve"> en la Comunidad</w:t>
      </w:r>
    </w:p>
    <w:p w14:paraId="1D2969FE" w14:textId="56C4DBF3" w:rsidR="00BA6833" w:rsidRDefault="00BA6833" w:rsidP="00BA6833">
      <w:pPr>
        <w:tabs>
          <w:tab w:val="left" w:pos="360"/>
          <w:tab w:val="left" w:pos="5400"/>
        </w:tabs>
        <w:rPr>
          <w:rFonts w:cs="Arial"/>
          <w:szCs w:val="28"/>
        </w:rPr>
      </w:pPr>
      <w:r>
        <w:rPr>
          <w:rFonts w:cs="Arial"/>
          <w:szCs w:val="28"/>
        </w:rPr>
        <w:tab/>
      </w:r>
      <w:r w:rsidRPr="00895139">
        <w:rPr>
          <w:rFonts w:cs="Arial"/>
          <w:i/>
          <w:szCs w:val="24"/>
        </w:rPr>
        <w:t>Reentrada Graduada</w:t>
      </w:r>
    </w:p>
    <w:p w14:paraId="788189EF" w14:textId="77777777" w:rsidR="00BA6833" w:rsidRPr="008C4721" w:rsidRDefault="00BA6833" w:rsidP="00BA6833">
      <w:pPr>
        <w:tabs>
          <w:tab w:val="left" w:pos="2520"/>
          <w:tab w:val="left" w:pos="5400"/>
        </w:tabs>
        <w:spacing w:after="360"/>
        <w:rPr>
          <w:rFonts w:cs="Arial"/>
          <w:szCs w:val="28"/>
        </w:rPr>
      </w:pPr>
    </w:p>
    <w:p w14:paraId="5AC2EC31" w14:textId="4645BC5C" w:rsidR="00BA6833" w:rsidRDefault="00BA6833" w:rsidP="00895139">
      <w:pPr>
        <w:tabs>
          <w:tab w:val="left" w:pos="2520"/>
          <w:tab w:val="left" w:pos="5400"/>
        </w:tabs>
        <w:rPr>
          <w:rFonts w:cs="Arial"/>
          <w:szCs w:val="28"/>
        </w:rPr>
      </w:pPr>
    </w:p>
    <w:p w14:paraId="50385C85" w14:textId="77777777" w:rsidR="0071034E" w:rsidRPr="008F491C" w:rsidRDefault="0071034E" w:rsidP="002264B5">
      <w:pPr>
        <w:tabs>
          <w:tab w:val="right" w:pos="5580"/>
          <w:tab w:val="left" w:pos="6030"/>
          <w:tab w:val="right" w:pos="8730"/>
        </w:tabs>
      </w:pPr>
      <w:r w:rsidRPr="00BD043B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D043B">
        <w:rPr>
          <w:u w:val="single"/>
        </w:rPr>
        <w:instrText xml:space="preserve"> FORMTEXT </w:instrText>
      </w:r>
      <w:r w:rsidRPr="00BD043B">
        <w:rPr>
          <w:u w:val="single"/>
        </w:rPr>
      </w:r>
      <w:r w:rsidRPr="00BD043B">
        <w:rPr>
          <w:u w:val="single"/>
        </w:rPr>
        <w:fldChar w:fldCharType="separate"/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fldChar w:fldCharType="end"/>
      </w:r>
      <w:bookmarkEnd w:id="2"/>
      <w:r w:rsidR="00BD043B">
        <w:rPr>
          <w:u w:val="single"/>
        </w:rPr>
        <w:tab/>
      </w:r>
      <w:r w:rsidR="00BD043B">
        <w:tab/>
      </w:r>
      <w:r w:rsidRPr="00BD043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BD043B">
        <w:rPr>
          <w:u w:val="single"/>
        </w:rPr>
        <w:instrText xml:space="preserve"> FORMTEXT </w:instrText>
      </w:r>
      <w:r w:rsidRPr="00BD043B">
        <w:rPr>
          <w:u w:val="single"/>
        </w:rPr>
      </w:r>
      <w:r w:rsidRPr="00BD043B">
        <w:rPr>
          <w:u w:val="single"/>
        </w:rPr>
        <w:fldChar w:fldCharType="separate"/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t> </w:t>
      </w:r>
      <w:r w:rsidRPr="00BD043B">
        <w:rPr>
          <w:u w:val="single"/>
        </w:rPr>
        <w:fldChar w:fldCharType="end"/>
      </w:r>
      <w:bookmarkEnd w:id="3"/>
      <w:r w:rsidR="00BD043B">
        <w:rPr>
          <w:u w:val="single"/>
        </w:rPr>
        <w:tab/>
      </w:r>
    </w:p>
    <w:p w14:paraId="1D424401" w14:textId="2AA6A9ED" w:rsidR="0071034E" w:rsidRPr="008F491C" w:rsidRDefault="0071034E" w:rsidP="00895139">
      <w:pPr>
        <w:tabs>
          <w:tab w:val="left" w:pos="6030"/>
        </w:tabs>
        <w:spacing w:after="240"/>
      </w:pPr>
      <w:r w:rsidRPr="008F491C">
        <w:t>Name</w:t>
      </w:r>
      <w:r w:rsidR="00895139">
        <w:t>/</w:t>
      </w:r>
      <w:r w:rsidR="00895139" w:rsidRPr="0045585B">
        <w:rPr>
          <w:i/>
        </w:rPr>
        <w:t>Nombre</w:t>
      </w:r>
      <w:r w:rsidR="00201B87">
        <w:tab/>
      </w:r>
      <w:r w:rsidRPr="008F491C">
        <w:t>DOC number</w:t>
      </w:r>
      <w:r w:rsidR="00895139">
        <w:t>/</w:t>
      </w:r>
      <w:r w:rsidR="00895139" w:rsidRPr="0045585B">
        <w:rPr>
          <w:i/>
        </w:rPr>
        <w:t>Núm</w:t>
      </w:r>
      <w:proofErr w:type="gramStart"/>
      <w:r w:rsidR="00895139" w:rsidRPr="0045585B">
        <w:rPr>
          <w:i/>
        </w:rPr>
        <w:t xml:space="preserve">. </w:t>
      </w:r>
      <w:proofErr w:type="gramEnd"/>
      <w:r w:rsidR="00895139" w:rsidRPr="0045585B">
        <w:rPr>
          <w:i/>
        </w:rPr>
        <w:t>DOC</w:t>
      </w:r>
    </w:p>
    <w:p w14:paraId="7C56F416" w14:textId="3EAA6194" w:rsidR="0071034E" w:rsidRDefault="00BC5872" w:rsidP="00D914F8">
      <w:pPr>
        <w:spacing w:after="240"/>
      </w:pPr>
      <w:r>
        <w:t xml:space="preserve">I acknowledge I have received the </w:t>
      </w:r>
      <w:r w:rsidR="008F6CDD">
        <w:t>h</w:t>
      </w:r>
      <w:r>
        <w:t xml:space="preserve">andbook and </w:t>
      </w:r>
      <w:r w:rsidR="0071034E" w:rsidRPr="008F491C">
        <w:t>agree</w:t>
      </w:r>
      <w:r>
        <w:t xml:space="preserve"> </w:t>
      </w:r>
      <w:r w:rsidR="0071034E" w:rsidRPr="008F491C">
        <w:t xml:space="preserve">to </w:t>
      </w:r>
      <w:proofErr w:type="gramStart"/>
      <w:r w:rsidR="0071034E" w:rsidRPr="008F491C">
        <w:t>comply with</w:t>
      </w:r>
      <w:proofErr w:type="gramEnd"/>
      <w:r w:rsidR="0071034E" w:rsidRPr="008F491C">
        <w:t xml:space="preserve"> </w:t>
      </w:r>
      <w:r w:rsidR="00DB5006">
        <w:t xml:space="preserve">its </w:t>
      </w:r>
      <w:r w:rsidR="0071034E" w:rsidRPr="008F491C">
        <w:t>contents</w:t>
      </w:r>
      <w:r w:rsidR="00F56294">
        <w:t xml:space="preserve">.  </w:t>
      </w:r>
      <w:r w:rsidR="0071034E" w:rsidRPr="008F491C">
        <w:t xml:space="preserve">I </w:t>
      </w:r>
      <w:r w:rsidR="00606DDE">
        <w:t>confirm</w:t>
      </w:r>
      <w:r w:rsidR="0071034E" w:rsidRPr="008F491C">
        <w:t xml:space="preserve"> the f</w:t>
      </w:r>
      <w:r w:rsidR="009353F7">
        <w:t>ollowing to be true and correct.</w:t>
      </w:r>
    </w:p>
    <w:p w14:paraId="296E2DAE" w14:textId="02DB278F" w:rsidR="00895139" w:rsidRPr="008F491C" w:rsidRDefault="00895139" w:rsidP="00D914F8">
      <w:pPr>
        <w:spacing w:after="240"/>
      </w:pPr>
      <w:r w:rsidRPr="0045585B">
        <w:rPr>
          <w:i/>
        </w:rPr>
        <w:t>Reconozco que he recibido el manual y me comprometo a cumplir con su contenido.  Confirmo que lo siguiente es cierto y correcto.</w:t>
      </w:r>
    </w:p>
    <w:p w14:paraId="3AE51226" w14:textId="177FF88E" w:rsidR="0071034E" w:rsidRDefault="0071034E" w:rsidP="00895139">
      <w:pPr>
        <w:pStyle w:val="ListParagraph"/>
        <w:numPr>
          <w:ilvl w:val="0"/>
          <w:numId w:val="1"/>
        </w:numPr>
        <w:spacing w:after="120"/>
        <w:contextualSpacing w:val="0"/>
      </w:pPr>
      <w:r w:rsidRPr="008F491C">
        <w:t xml:space="preserve">I have read, or have had read to me, and fully understand the contents of the </w:t>
      </w:r>
      <w:r w:rsidR="008F6CDD">
        <w:t>h</w:t>
      </w:r>
      <w:r w:rsidRPr="008F491C">
        <w:t>andbook.</w:t>
      </w:r>
    </w:p>
    <w:p w14:paraId="236F1EE7" w14:textId="3FF61AEF" w:rsidR="00895139" w:rsidRPr="008F491C" w:rsidRDefault="00895139" w:rsidP="00895139">
      <w:pPr>
        <w:pStyle w:val="ListParagraph"/>
        <w:spacing w:after="240"/>
        <w:contextualSpacing w:val="0"/>
      </w:pPr>
      <w:r w:rsidRPr="0045585B">
        <w:rPr>
          <w:i/>
        </w:rPr>
        <w:t>He leído, o me han leído, y entiendo completamente los contenidos del manual</w:t>
      </w:r>
      <w:r>
        <w:rPr>
          <w:i/>
        </w:rPr>
        <w:t>.</w:t>
      </w:r>
    </w:p>
    <w:p w14:paraId="00F6102E" w14:textId="7B3C3EEF" w:rsidR="0071034E" w:rsidRDefault="0071034E" w:rsidP="00895139">
      <w:pPr>
        <w:pStyle w:val="ListParagraph"/>
        <w:numPr>
          <w:ilvl w:val="0"/>
          <w:numId w:val="1"/>
        </w:numPr>
        <w:spacing w:after="120"/>
        <w:contextualSpacing w:val="0"/>
      </w:pPr>
      <w:r w:rsidRPr="008F491C">
        <w:t xml:space="preserve">I understand I will be held accountable for the rules and regulations contained in the handbook </w:t>
      </w:r>
      <w:r w:rsidR="00D914F8">
        <w:t>and</w:t>
      </w:r>
      <w:r w:rsidRPr="008F491C">
        <w:t xml:space="preserve"> </w:t>
      </w:r>
      <w:r w:rsidR="006200E2">
        <w:t>DOC 20-073</w:t>
      </w:r>
      <w:r w:rsidRPr="008F491C">
        <w:t xml:space="preserve"> </w:t>
      </w:r>
      <w:r w:rsidR="00BE3F9B">
        <w:t>S</w:t>
      </w:r>
      <w:r w:rsidRPr="008F491C">
        <w:t xml:space="preserve">tandard </w:t>
      </w:r>
      <w:r w:rsidR="00BE3F9B">
        <w:t>R</w:t>
      </w:r>
      <w:r w:rsidRPr="008F491C">
        <w:t>ules</w:t>
      </w:r>
      <w:r w:rsidRPr="00160A10">
        <w:t>.</w:t>
      </w:r>
    </w:p>
    <w:p w14:paraId="51475874" w14:textId="566E3ECD" w:rsidR="00895139" w:rsidRPr="00160A10" w:rsidRDefault="00895139" w:rsidP="00895139">
      <w:pPr>
        <w:pStyle w:val="ListParagraph"/>
        <w:spacing w:after="240"/>
        <w:contextualSpacing w:val="0"/>
      </w:pPr>
      <w:r w:rsidRPr="0045585B">
        <w:rPr>
          <w:i/>
        </w:rPr>
        <w:t>Entiendo que seré responsable de las reglas y regulaciones contenidas en el manual así como las contenidas en DOC 20-073 Reglas Estándar</w:t>
      </w:r>
      <w:r>
        <w:rPr>
          <w:i/>
        </w:rPr>
        <w:t>.</w:t>
      </w:r>
    </w:p>
    <w:p w14:paraId="7AD7560D" w14:textId="52467F17" w:rsidR="0071034E" w:rsidRDefault="0071034E" w:rsidP="00895139">
      <w:pPr>
        <w:pStyle w:val="ListParagraph"/>
        <w:numPr>
          <w:ilvl w:val="0"/>
          <w:numId w:val="1"/>
        </w:numPr>
        <w:spacing w:after="120"/>
        <w:contextualSpacing w:val="0"/>
      </w:pPr>
      <w:r w:rsidRPr="008F491C">
        <w:t>I understand that failure to follow the rules ma</w:t>
      </w:r>
      <w:r w:rsidR="0050629A">
        <w:t xml:space="preserve">y result in disciplinary action, </w:t>
      </w:r>
      <w:r w:rsidRPr="008F491C">
        <w:t xml:space="preserve">up to and including </w:t>
      </w:r>
      <w:r w:rsidRPr="004E602C">
        <w:t>termination from the program.</w:t>
      </w:r>
    </w:p>
    <w:p w14:paraId="7586824C" w14:textId="618F2580" w:rsidR="00895139" w:rsidRPr="004E602C" w:rsidRDefault="00895139" w:rsidP="00895139">
      <w:pPr>
        <w:pStyle w:val="ListParagraph"/>
        <w:spacing w:after="480"/>
        <w:contextualSpacing w:val="0"/>
      </w:pPr>
      <w:r w:rsidRPr="0045585B">
        <w:rPr>
          <w:i/>
        </w:rPr>
        <w:t>Entiendo que el incumplimiento de las reglas puede resultar en una acción disciplinaria, hasta e incluyendo el despido del programa</w:t>
      </w:r>
      <w:r>
        <w:rPr>
          <w:i/>
        </w:rPr>
        <w:t>.</w:t>
      </w:r>
    </w:p>
    <w:p w14:paraId="08EE9F8E" w14:textId="77777777" w:rsidR="0071034E" w:rsidRPr="008F491C" w:rsidRDefault="002068B2" w:rsidP="00C0691F">
      <w:pPr>
        <w:tabs>
          <w:tab w:val="right" w:pos="4320"/>
          <w:tab w:val="left" w:pos="4680"/>
          <w:tab w:val="right" w:pos="6750"/>
        </w:tabs>
      </w:pPr>
      <w:r>
        <w:rPr>
          <w:u w:val="single"/>
        </w:rPr>
        <w:tab/>
      </w:r>
      <w:r w:rsidR="00C0691F">
        <w:tab/>
      </w:r>
      <w:r w:rsidR="00C0691F" w:rsidRPr="00C0691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0691F" w:rsidRPr="00C0691F">
        <w:rPr>
          <w:u w:val="single"/>
        </w:rPr>
        <w:instrText xml:space="preserve"> FORMTEXT </w:instrText>
      </w:r>
      <w:r w:rsidR="00C0691F" w:rsidRPr="00C0691F">
        <w:rPr>
          <w:u w:val="single"/>
        </w:rPr>
      </w:r>
      <w:r w:rsidR="00C0691F" w:rsidRPr="00C0691F">
        <w:rPr>
          <w:u w:val="single"/>
        </w:rPr>
        <w:fldChar w:fldCharType="separate"/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noProof/>
          <w:u w:val="single"/>
        </w:rPr>
        <w:t> </w:t>
      </w:r>
      <w:r w:rsidR="00C0691F" w:rsidRPr="00C0691F">
        <w:rPr>
          <w:u w:val="single"/>
        </w:rPr>
        <w:fldChar w:fldCharType="end"/>
      </w:r>
      <w:bookmarkEnd w:id="4"/>
      <w:r w:rsidR="00C0691F">
        <w:rPr>
          <w:u w:val="single"/>
        </w:rPr>
        <w:tab/>
      </w:r>
    </w:p>
    <w:p w14:paraId="456BC9C0" w14:textId="7D9ABE8E" w:rsidR="0071034E" w:rsidRPr="008F491C" w:rsidRDefault="00C0691F" w:rsidP="00D914F8">
      <w:pPr>
        <w:tabs>
          <w:tab w:val="left" w:pos="4680"/>
        </w:tabs>
        <w:spacing w:after="480"/>
      </w:pPr>
      <w:r>
        <w:t>Signature</w:t>
      </w:r>
      <w:r w:rsidR="00895139">
        <w:t>/</w:t>
      </w:r>
      <w:r w:rsidR="00895139" w:rsidRPr="00895139">
        <w:rPr>
          <w:i/>
          <w:iCs/>
        </w:rPr>
        <w:t>Firma</w:t>
      </w:r>
      <w:r w:rsidR="002C1875">
        <w:tab/>
      </w:r>
      <w:r w:rsidR="0071034E" w:rsidRPr="008F491C">
        <w:t>Date</w:t>
      </w:r>
      <w:r w:rsidR="00895139">
        <w:t>/</w:t>
      </w:r>
      <w:r w:rsidR="00895139" w:rsidRPr="00895139">
        <w:rPr>
          <w:i/>
          <w:iCs/>
        </w:rPr>
        <w:t>Fecha</w:t>
      </w:r>
    </w:p>
    <w:p w14:paraId="4775518B" w14:textId="62A55D02" w:rsidR="00C80A4A" w:rsidRPr="00CB6BED" w:rsidRDefault="00C80A4A" w:rsidP="00BD5875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B82254" w:rsidRPr="00B82254">
            <w:rPr>
              <w:noProof/>
              <w:u w:val="single"/>
            </w:rPr>
            <w:drawing>
              <wp:inline distT="0" distB="0" distL="0" distR="0" wp14:anchorId="7CEE0F2F" wp14:editId="53C968C5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7AC62752" w14:textId="08934666" w:rsidR="0071034E" w:rsidRPr="008F491C" w:rsidRDefault="00C80A4A" w:rsidP="00D914F8">
      <w:pPr>
        <w:tabs>
          <w:tab w:val="left" w:pos="4680"/>
          <w:tab w:val="left" w:pos="9090"/>
        </w:tabs>
        <w:spacing w:after="240"/>
        <w:jc w:val="both"/>
      </w:pPr>
      <w:r w:rsidRPr="008F491C">
        <w:t>Witness</w:t>
      </w:r>
      <w:r w:rsidR="00895139">
        <w:t>/</w:t>
      </w:r>
      <w:r w:rsidR="00895139" w:rsidRPr="0045585B">
        <w:rPr>
          <w:i/>
        </w:rPr>
        <w:t>Testigo</w:t>
      </w:r>
      <w:r w:rsidRPr="00CB6BED">
        <w:tab/>
        <w:t>Signature</w:t>
      </w:r>
      <w:r w:rsidR="00895139">
        <w:t>/</w:t>
      </w:r>
      <w:r w:rsidR="00895139" w:rsidRPr="00895139">
        <w:rPr>
          <w:i/>
          <w:iCs/>
        </w:rPr>
        <w:t>Firma</w:t>
      </w:r>
      <w:r>
        <w:tab/>
      </w:r>
      <w:r w:rsidRPr="00CB6BED">
        <w:t>Date</w:t>
      </w:r>
      <w:r w:rsidR="00895139">
        <w:t>/</w:t>
      </w:r>
      <w:r w:rsidR="00895139" w:rsidRPr="00895139">
        <w:rPr>
          <w:i/>
          <w:iCs/>
        </w:rPr>
        <w:t>Fecha</w:t>
      </w:r>
    </w:p>
    <w:p w14:paraId="7CBAB00D" w14:textId="16FEF517" w:rsidR="00FE31C6" w:rsidRDefault="00FE31C6" w:rsidP="00D914F8">
      <w:pPr>
        <w:spacing w:after="120"/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>
        <w:rPr>
          <w:b/>
          <w:sz w:val="16"/>
        </w:rPr>
        <w:t>in the event of</w:t>
      </w:r>
      <w:proofErr w:type="gramEnd"/>
      <w:r>
        <w:rPr>
          <w:b/>
          <w:sz w:val="16"/>
        </w:rPr>
        <w:t xml:space="preserve"> such a request.  This form is governed by Executive Order 16-01, RCW 42.56, and RCW 40.14.</w:t>
      </w:r>
    </w:p>
    <w:p w14:paraId="4E0D33CB" w14:textId="5B88003E" w:rsidR="00895139" w:rsidRPr="00DD1CE1" w:rsidRDefault="00895139" w:rsidP="00D914F8">
      <w:pPr>
        <w:spacing w:after="120"/>
        <w:rPr>
          <w:sz w:val="16"/>
          <w:szCs w:val="16"/>
        </w:rPr>
      </w:pPr>
      <w:r w:rsidRPr="00A4677D">
        <w:rPr>
          <w:b/>
          <w:i/>
          <w:sz w:val="16"/>
        </w:rPr>
        <w:t>El contenido de este documento puede ser susceptible de ser divulgado públicamente</w:t>
      </w:r>
      <w:proofErr w:type="gramStart"/>
      <w:r w:rsidRPr="00A4677D">
        <w:rPr>
          <w:b/>
          <w:i/>
          <w:sz w:val="16"/>
        </w:rPr>
        <w:t xml:space="preserve">. </w:t>
      </w:r>
      <w:proofErr w:type="gramEnd"/>
      <w:r w:rsidRPr="00A4677D">
        <w:rPr>
          <w:b/>
          <w:i/>
          <w:sz w:val="16"/>
        </w:rPr>
        <w:t>Los números de la Seguridad Social se consideran información confidencial y serán redactados en caso de que se solicite</w:t>
      </w:r>
      <w:proofErr w:type="gramStart"/>
      <w:r w:rsidRPr="00A4677D">
        <w:rPr>
          <w:b/>
          <w:i/>
          <w:sz w:val="16"/>
        </w:rPr>
        <w:t xml:space="preserve">. </w:t>
      </w:r>
      <w:proofErr w:type="gramEnd"/>
      <w:r w:rsidRPr="00A4677D">
        <w:rPr>
          <w:b/>
          <w:i/>
          <w:sz w:val="16"/>
        </w:rPr>
        <w:t>Este formulario se rige por la Orden Ejecutiva 16-01, RCW 42.56, y RCW 40.14</w:t>
      </w:r>
      <w:r>
        <w:rPr>
          <w:b/>
          <w:i/>
          <w:sz w:val="16"/>
        </w:rPr>
        <w:t>.</w:t>
      </w:r>
    </w:p>
    <w:p w14:paraId="37E3A8E1" w14:textId="7C21EFA1" w:rsidR="00BD5875" w:rsidRPr="00BD5875" w:rsidRDefault="00387108" w:rsidP="008625B6">
      <w:pPr>
        <w:rPr>
          <w:sz w:val="20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3549FC">
        <w:rPr>
          <w:sz w:val="20"/>
          <w:szCs w:val="16"/>
        </w:rPr>
        <w:t>Case manager f</w:t>
      </w:r>
      <w:r w:rsidR="00147B14">
        <w:rPr>
          <w:sz w:val="20"/>
          <w:szCs w:val="16"/>
        </w:rPr>
        <w:t>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B82254">
        <w:rPr>
          <w:sz w:val="20"/>
          <w:szCs w:val="16"/>
        </w:rPr>
        <w:t>Individual</w:t>
      </w:r>
    </w:p>
    <w:sectPr w:rsidR="00BD5875" w:rsidRPr="00BD5875" w:rsidSect="00B82254">
      <w:headerReference w:type="default" r:id="rId9"/>
      <w:footerReference w:type="default" r:id="rId10"/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FBC9C" w14:textId="77777777" w:rsidR="00A07A5C" w:rsidRDefault="00A07A5C" w:rsidP="0071034E">
      <w:r>
        <w:separator/>
      </w:r>
    </w:p>
  </w:endnote>
  <w:endnote w:type="continuationSeparator" w:id="0">
    <w:p w14:paraId="41B3FE07" w14:textId="77777777" w:rsidR="00A07A5C" w:rsidRDefault="00A07A5C" w:rsidP="0071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8636285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6EFDBB6" w14:textId="21FE5D0E" w:rsidR="00BD2505" w:rsidRPr="00735063" w:rsidRDefault="00BD2505" w:rsidP="00D914F8">
        <w:pPr>
          <w:pStyle w:val="Footer"/>
          <w:tabs>
            <w:tab w:val="clear" w:pos="4680"/>
            <w:tab w:val="clear" w:pos="9360"/>
            <w:tab w:val="center" w:pos="4860"/>
            <w:tab w:val="right" w:pos="10800"/>
          </w:tabs>
          <w:rPr>
            <w:sz w:val="20"/>
          </w:rPr>
        </w:pPr>
        <w:r w:rsidRPr="00BD2505">
          <w:rPr>
            <w:sz w:val="20"/>
          </w:rPr>
          <w:t>DOC 02-322</w:t>
        </w:r>
        <w:r w:rsidR="00895139">
          <w:rPr>
            <w:sz w:val="20"/>
          </w:rPr>
          <w:t>ES</w:t>
        </w:r>
        <w:r w:rsidRPr="00BD2505">
          <w:rPr>
            <w:sz w:val="20"/>
          </w:rPr>
          <w:t xml:space="preserve"> (</w:t>
        </w:r>
        <w:r w:rsidR="003D5BDC">
          <w:rPr>
            <w:sz w:val="20"/>
          </w:rPr>
          <w:t>09/27/24</w:t>
        </w:r>
        <w:r w:rsidRPr="00BD2505">
          <w:rPr>
            <w:sz w:val="20"/>
          </w:rPr>
          <w:t>)</w:t>
        </w:r>
        <w:r w:rsidRPr="00BD2505">
          <w:rPr>
            <w:sz w:val="20"/>
          </w:rPr>
          <w:tab/>
        </w:r>
        <w:r w:rsidRPr="00BD2505">
          <w:rPr>
            <w:sz w:val="20"/>
          </w:rPr>
          <w:tab/>
        </w:r>
        <w:r w:rsidR="00D914F8">
          <w:rPr>
            <w:sz w:val="20"/>
          </w:rPr>
          <w:t xml:space="preserve">DOC 310.000, </w:t>
        </w:r>
        <w:r w:rsidRPr="00BD2505">
          <w:rPr>
            <w:sz w:val="20"/>
          </w:rPr>
          <w:t>DOC 390.585</w:t>
        </w:r>
      </w:p>
      <w:p w14:paraId="4ACCCB21" w14:textId="16C9571A" w:rsidR="00BD2505" w:rsidRPr="008C54E9" w:rsidRDefault="003D5BDC" w:rsidP="00BD2505">
        <w:pPr>
          <w:pStyle w:val="Footer"/>
          <w:tabs>
            <w:tab w:val="clear" w:pos="4680"/>
            <w:tab w:val="clear" w:pos="9360"/>
            <w:tab w:val="center" w:pos="5580"/>
            <w:tab w:val="right" w:pos="10800"/>
          </w:tabs>
          <w:rPr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2DF6" w14:textId="77777777" w:rsidR="00A07A5C" w:rsidRDefault="00A07A5C" w:rsidP="0071034E">
      <w:r>
        <w:separator/>
      </w:r>
    </w:p>
  </w:footnote>
  <w:footnote w:type="continuationSeparator" w:id="0">
    <w:p w14:paraId="267256FF" w14:textId="77777777" w:rsidR="00A07A5C" w:rsidRDefault="00A07A5C" w:rsidP="00710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F766" w14:textId="77777777" w:rsidR="00DB53E8" w:rsidRPr="00DB53E8" w:rsidRDefault="00DB53E8" w:rsidP="00DB53E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30BA"/>
    <w:multiLevelType w:val="hybridMultilevel"/>
    <w:tmpl w:val="2382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34A"/>
    <w:multiLevelType w:val="hybridMultilevel"/>
    <w:tmpl w:val="9A34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08927">
    <w:abstractNumId w:val="0"/>
  </w:num>
  <w:num w:numId="2" w16cid:durableId="207835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99ktFcB/qE6kbDwp3b5VtvJ4hIrhjW3ewQKv9Nx+0Bqilqh/V7YVi+WN35DLe2rIsxUcBHABmpn9lvF2lf9A==" w:salt="9SCUcmnhj/PJDqbWYmNRA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4E"/>
    <w:rsid w:val="00013BB8"/>
    <w:rsid w:val="00037260"/>
    <w:rsid w:val="000B0785"/>
    <w:rsid w:val="00101523"/>
    <w:rsid w:val="001226EB"/>
    <w:rsid w:val="00147B14"/>
    <w:rsid w:val="0015212C"/>
    <w:rsid w:val="00160A10"/>
    <w:rsid w:val="00196D82"/>
    <w:rsid w:val="001B2DF8"/>
    <w:rsid w:val="00201B87"/>
    <w:rsid w:val="002068B2"/>
    <w:rsid w:val="002264B5"/>
    <w:rsid w:val="0027487E"/>
    <w:rsid w:val="002C1875"/>
    <w:rsid w:val="002C5C1F"/>
    <w:rsid w:val="002D1DAD"/>
    <w:rsid w:val="002D24C0"/>
    <w:rsid w:val="002D60C5"/>
    <w:rsid w:val="003549FC"/>
    <w:rsid w:val="00373769"/>
    <w:rsid w:val="00387108"/>
    <w:rsid w:val="003947C2"/>
    <w:rsid w:val="00394F95"/>
    <w:rsid w:val="003B2599"/>
    <w:rsid w:val="003B3177"/>
    <w:rsid w:val="003C4959"/>
    <w:rsid w:val="003D5BDC"/>
    <w:rsid w:val="00464CB2"/>
    <w:rsid w:val="004C10C8"/>
    <w:rsid w:val="004D61D0"/>
    <w:rsid w:val="004E121D"/>
    <w:rsid w:val="004E602C"/>
    <w:rsid w:val="004F7FBC"/>
    <w:rsid w:val="0050629A"/>
    <w:rsid w:val="00561811"/>
    <w:rsid w:val="005720DB"/>
    <w:rsid w:val="00576FC5"/>
    <w:rsid w:val="005D0A15"/>
    <w:rsid w:val="005F1746"/>
    <w:rsid w:val="00606DDE"/>
    <w:rsid w:val="006200E2"/>
    <w:rsid w:val="006A07D7"/>
    <w:rsid w:val="006B0EBE"/>
    <w:rsid w:val="0071034E"/>
    <w:rsid w:val="00735063"/>
    <w:rsid w:val="00737596"/>
    <w:rsid w:val="007421EE"/>
    <w:rsid w:val="007D6879"/>
    <w:rsid w:val="008139FE"/>
    <w:rsid w:val="00814645"/>
    <w:rsid w:val="00827E5C"/>
    <w:rsid w:val="008308B1"/>
    <w:rsid w:val="00834751"/>
    <w:rsid w:val="00853114"/>
    <w:rsid w:val="00855F91"/>
    <w:rsid w:val="008625B6"/>
    <w:rsid w:val="00895139"/>
    <w:rsid w:val="008C4721"/>
    <w:rsid w:val="008C54E9"/>
    <w:rsid w:val="008F491C"/>
    <w:rsid w:val="008F6CDD"/>
    <w:rsid w:val="00927A0B"/>
    <w:rsid w:val="009353F7"/>
    <w:rsid w:val="0095079B"/>
    <w:rsid w:val="0095355C"/>
    <w:rsid w:val="009B5F7F"/>
    <w:rsid w:val="009D7F5C"/>
    <w:rsid w:val="00A07A5C"/>
    <w:rsid w:val="00A406BE"/>
    <w:rsid w:val="00A57E36"/>
    <w:rsid w:val="00A7271E"/>
    <w:rsid w:val="00A93991"/>
    <w:rsid w:val="00AE481C"/>
    <w:rsid w:val="00B25CA0"/>
    <w:rsid w:val="00B32508"/>
    <w:rsid w:val="00B5335F"/>
    <w:rsid w:val="00B82254"/>
    <w:rsid w:val="00B83F3E"/>
    <w:rsid w:val="00B9223A"/>
    <w:rsid w:val="00BA6833"/>
    <w:rsid w:val="00BB7197"/>
    <w:rsid w:val="00BC098F"/>
    <w:rsid w:val="00BC5872"/>
    <w:rsid w:val="00BD043B"/>
    <w:rsid w:val="00BD0990"/>
    <w:rsid w:val="00BD2505"/>
    <w:rsid w:val="00BD2FC0"/>
    <w:rsid w:val="00BD5875"/>
    <w:rsid w:val="00BE3F9B"/>
    <w:rsid w:val="00C0691F"/>
    <w:rsid w:val="00C21342"/>
    <w:rsid w:val="00C43E56"/>
    <w:rsid w:val="00C44A81"/>
    <w:rsid w:val="00C565F3"/>
    <w:rsid w:val="00C80A4A"/>
    <w:rsid w:val="00C85195"/>
    <w:rsid w:val="00CC3235"/>
    <w:rsid w:val="00CE64D8"/>
    <w:rsid w:val="00D7405D"/>
    <w:rsid w:val="00D914F8"/>
    <w:rsid w:val="00DA143C"/>
    <w:rsid w:val="00DB5006"/>
    <w:rsid w:val="00DB53E8"/>
    <w:rsid w:val="00E2145B"/>
    <w:rsid w:val="00E8355E"/>
    <w:rsid w:val="00EA4D6B"/>
    <w:rsid w:val="00EA5279"/>
    <w:rsid w:val="00EB5F43"/>
    <w:rsid w:val="00EF3B69"/>
    <w:rsid w:val="00F113F7"/>
    <w:rsid w:val="00F41803"/>
    <w:rsid w:val="00F56294"/>
    <w:rsid w:val="00F56CF7"/>
    <w:rsid w:val="00F62FA0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300A76"/>
  <w15:chartTrackingRefBased/>
  <w15:docId w15:val="{EEA33E64-8248-4FB7-9F99-68C119A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75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autoRedefine/>
    <w:rsid w:val="0071034E"/>
    <w:pPr>
      <w:tabs>
        <w:tab w:val="right" w:pos="4842"/>
      </w:tabs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styleId="ListParagraph">
    <w:name w:val="List Paragraph"/>
    <w:basedOn w:val="Normal"/>
    <w:uiPriority w:val="34"/>
    <w:qFormat/>
    <w:rsid w:val="00710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34E"/>
  </w:style>
  <w:style w:type="paragraph" w:styleId="Footer">
    <w:name w:val="footer"/>
    <w:basedOn w:val="Normal"/>
    <w:link w:val="FooterChar"/>
    <w:uiPriority w:val="99"/>
    <w:unhideWhenUsed/>
    <w:rsid w:val="00710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02-322ES Receipt of Handbook</dc:title>
  <dc:subject/>
  <dc:creator>Kroeger, Holly L. (DOC)</dc:creator>
  <cp:keywords/>
  <dc:description/>
  <cp:lastModifiedBy>Jenkins, Tatyana C. (DOC)</cp:lastModifiedBy>
  <cp:revision>2</cp:revision>
  <cp:lastPrinted>2020-11-19T16:41:00Z</cp:lastPrinted>
  <dcterms:created xsi:type="dcterms:W3CDTF">2024-09-04T15:35:00Z</dcterms:created>
  <dcterms:modified xsi:type="dcterms:W3CDTF">2024-09-04T15:35:00Z</dcterms:modified>
</cp:coreProperties>
</file>