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0F208" w14:textId="62427C1A" w:rsidR="001D7F67" w:rsidRDefault="00816159" w:rsidP="00F573F1">
      <w:pPr>
        <w:spacing w:before="240" w:after="240"/>
        <w:jc w:val="right"/>
        <w:rPr>
          <w:rFonts w:cs="Arial"/>
          <w:b/>
          <w:sz w:val="28"/>
          <w:szCs w:val="28"/>
        </w:rPr>
      </w:pPr>
      <w:r w:rsidRPr="00E301BC">
        <w:rPr>
          <w:noProof/>
        </w:rPr>
        <w:drawing>
          <wp:anchor distT="0" distB="0" distL="114300" distR="114300" simplePos="0" relativeHeight="251659264" behindDoc="1" locked="0" layoutInCell="1" allowOverlap="1" wp14:anchorId="414ED8B0" wp14:editId="08DBA531">
            <wp:simplePos x="0" y="0"/>
            <wp:positionH relativeFrom="margin">
              <wp:posOffset>17145</wp:posOffset>
            </wp:positionH>
            <wp:positionV relativeFrom="paragraph">
              <wp:posOffset>-206012</wp:posOffset>
            </wp:positionV>
            <wp:extent cx="1500505" cy="598170"/>
            <wp:effectExtent l="0" t="0" r="4445" b="0"/>
            <wp:wrapNone/>
            <wp:docPr id="3" name="Picture 3" descr="C:\Users\dllordier\Desktop\doc-logo-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llordier\Desktop\doc-logo-black.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00505" cy="598170"/>
                    </a:xfrm>
                    <a:prstGeom prst="rect">
                      <a:avLst/>
                    </a:prstGeom>
                    <a:noFill/>
                    <a:ln>
                      <a:noFill/>
                    </a:ln>
                  </pic:spPr>
                </pic:pic>
              </a:graphicData>
            </a:graphic>
            <wp14:sizeRelH relativeFrom="page">
              <wp14:pctWidth>0</wp14:pctWidth>
            </wp14:sizeRelH>
            <wp14:sizeRelV relativeFrom="page">
              <wp14:pctHeight>0</wp14:pctHeight>
            </wp14:sizeRelV>
          </wp:anchor>
        </w:drawing>
      </w:r>
      <w:r w:rsidR="001D7F67" w:rsidRPr="000225C8">
        <w:rPr>
          <w:rFonts w:cs="Arial"/>
          <w:b/>
          <w:sz w:val="28"/>
          <w:szCs w:val="28"/>
        </w:rPr>
        <w:t>STANDARD RULES</w:t>
      </w:r>
    </w:p>
    <w:p w14:paraId="0C61E9DD" w14:textId="6A3E1D5F" w:rsidR="006E57F9" w:rsidRPr="00F573F1" w:rsidRDefault="00D87EA3" w:rsidP="00181A02">
      <w:pPr>
        <w:tabs>
          <w:tab w:val="left" w:pos="2880"/>
          <w:tab w:val="left" w:pos="8100"/>
        </w:tabs>
        <w:spacing w:after="240"/>
        <w:rPr>
          <w:rFonts w:cs="Arial"/>
          <w:b/>
          <w:sz w:val="32"/>
          <w:szCs w:val="36"/>
        </w:rPr>
      </w:pPr>
      <w:r w:rsidRPr="00F573F1">
        <w:rPr>
          <w:sz w:val="20"/>
        </w:rPr>
        <w:fldChar w:fldCharType="begin">
          <w:ffData>
            <w:name w:val="Check2"/>
            <w:enabled/>
            <w:calcOnExit w:val="0"/>
            <w:checkBox>
              <w:sizeAuto/>
              <w:default w:val="0"/>
            </w:checkBox>
          </w:ffData>
        </w:fldChar>
      </w:r>
      <w:bookmarkStart w:id="0" w:name="Check2"/>
      <w:r w:rsidRPr="00F573F1">
        <w:rPr>
          <w:sz w:val="20"/>
        </w:rPr>
        <w:instrText xml:space="preserve"> FORMCHECKBOX </w:instrText>
      </w:r>
      <w:r w:rsidR="000C0438">
        <w:rPr>
          <w:sz w:val="20"/>
        </w:rPr>
      </w:r>
      <w:r w:rsidR="000C0438">
        <w:rPr>
          <w:sz w:val="20"/>
        </w:rPr>
        <w:fldChar w:fldCharType="separate"/>
      </w:r>
      <w:r w:rsidRPr="00F573F1">
        <w:rPr>
          <w:sz w:val="20"/>
        </w:rPr>
        <w:fldChar w:fldCharType="end"/>
      </w:r>
      <w:bookmarkEnd w:id="0"/>
      <w:r w:rsidRPr="00F573F1">
        <w:rPr>
          <w:szCs w:val="28"/>
        </w:rPr>
        <w:t xml:space="preserve"> </w:t>
      </w:r>
      <w:r w:rsidR="00896EAC" w:rsidRPr="00F573F1">
        <w:rPr>
          <w:szCs w:val="28"/>
        </w:rPr>
        <w:t>Reentry Center</w:t>
      </w:r>
      <w:r w:rsidR="00985763" w:rsidRPr="00F573F1">
        <w:rPr>
          <w:szCs w:val="28"/>
        </w:rPr>
        <w:tab/>
      </w:r>
      <w:r w:rsidR="00985763" w:rsidRPr="00F573F1">
        <w:rPr>
          <w:sz w:val="20"/>
        </w:rPr>
        <w:fldChar w:fldCharType="begin">
          <w:ffData>
            <w:name w:val="Check4"/>
            <w:enabled/>
            <w:calcOnExit w:val="0"/>
            <w:checkBox>
              <w:sizeAuto/>
              <w:default w:val="0"/>
            </w:checkBox>
          </w:ffData>
        </w:fldChar>
      </w:r>
      <w:bookmarkStart w:id="1" w:name="Check4"/>
      <w:r w:rsidR="00985763" w:rsidRPr="00F573F1">
        <w:rPr>
          <w:sz w:val="20"/>
        </w:rPr>
        <w:instrText xml:space="preserve"> FORMCHECKBOX </w:instrText>
      </w:r>
      <w:r w:rsidR="000C0438">
        <w:rPr>
          <w:sz w:val="20"/>
        </w:rPr>
      </w:r>
      <w:r w:rsidR="000C0438">
        <w:rPr>
          <w:sz w:val="20"/>
        </w:rPr>
        <w:fldChar w:fldCharType="separate"/>
      </w:r>
      <w:r w:rsidR="00985763" w:rsidRPr="00F573F1">
        <w:rPr>
          <w:sz w:val="20"/>
        </w:rPr>
        <w:fldChar w:fldCharType="end"/>
      </w:r>
      <w:bookmarkEnd w:id="1"/>
      <w:r w:rsidR="00985763" w:rsidRPr="00F573F1">
        <w:rPr>
          <w:szCs w:val="28"/>
        </w:rPr>
        <w:t xml:space="preserve"> Community Parenting Alternative</w:t>
      </w:r>
      <w:r w:rsidR="00896EAC" w:rsidRPr="00F573F1">
        <w:rPr>
          <w:szCs w:val="28"/>
        </w:rPr>
        <w:t xml:space="preserve"> (CPA)</w:t>
      </w:r>
      <w:r w:rsidR="00392B5C" w:rsidRPr="00F573F1">
        <w:rPr>
          <w:szCs w:val="28"/>
        </w:rPr>
        <w:tab/>
      </w:r>
      <w:r w:rsidR="00985763" w:rsidRPr="00F573F1">
        <w:rPr>
          <w:sz w:val="20"/>
        </w:rPr>
        <w:fldChar w:fldCharType="begin">
          <w:ffData>
            <w:name w:val="Check5"/>
            <w:enabled/>
            <w:calcOnExit w:val="0"/>
            <w:checkBox>
              <w:sizeAuto/>
              <w:default w:val="0"/>
            </w:checkBox>
          </w:ffData>
        </w:fldChar>
      </w:r>
      <w:bookmarkStart w:id="2" w:name="Check5"/>
      <w:r w:rsidR="00985763" w:rsidRPr="00F573F1">
        <w:rPr>
          <w:sz w:val="20"/>
        </w:rPr>
        <w:instrText xml:space="preserve"> FORMCHECKBOX </w:instrText>
      </w:r>
      <w:r w:rsidR="000C0438">
        <w:rPr>
          <w:sz w:val="20"/>
        </w:rPr>
      </w:r>
      <w:r w:rsidR="000C0438">
        <w:rPr>
          <w:sz w:val="20"/>
        </w:rPr>
        <w:fldChar w:fldCharType="separate"/>
      </w:r>
      <w:r w:rsidR="00985763" w:rsidRPr="00F573F1">
        <w:rPr>
          <w:sz w:val="20"/>
        </w:rPr>
        <w:fldChar w:fldCharType="end"/>
      </w:r>
      <w:bookmarkEnd w:id="2"/>
      <w:r w:rsidR="00985763" w:rsidRPr="00F573F1">
        <w:rPr>
          <w:szCs w:val="28"/>
        </w:rPr>
        <w:t xml:space="preserve"> Graduated Reentry</w:t>
      </w:r>
    </w:p>
    <w:p w14:paraId="218E9EF2" w14:textId="77777777" w:rsidR="001D7F67" w:rsidRPr="00F573F1" w:rsidRDefault="004A4081" w:rsidP="004B6E7F">
      <w:pPr>
        <w:spacing w:after="120"/>
        <w:rPr>
          <w:rFonts w:cs="Arial"/>
          <w:b/>
          <w:szCs w:val="24"/>
        </w:rPr>
      </w:pPr>
      <w:r w:rsidRPr="00F573F1">
        <w:rPr>
          <w:rFonts w:cs="Arial"/>
          <w:b/>
          <w:szCs w:val="24"/>
        </w:rPr>
        <w:t>Y</w:t>
      </w:r>
      <w:r w:rsidR="00394BD0" w:rsidRPr="00F573F1">
        <w:rPr>
          <w:rFonts w:cs="Arial"/>
          <w:b/>
          <w:szCs w:val="24"/>
        </w:rPr>
        <w:t xml:space="preserve">ou </w:t>
      </w:r>
      <w:r w:rsidR="001D7F67" w:rsidRPr="00F573F1">
        <w:rPr>
          <w:rFonts w:cs="Arial"/>
          <w:b/>
          <w:szCs w:val="24"/>
        </w:rPr>
        <w:t xml:space="preserve">must agree </w:t>
      </w:r>
      <w:r w:rsidR="00917FBA" w:rsidRPr="00F573F1">
        <w:rPr>
          <w:rFonts w:cs="Arial"/>
          <w:b/>
          <w:szCs w:val="24"/>
        </w:rPr>
        <w:t xml:space="preserve">to </w:t>
      </w:r>
      <w:r w:rsidR="003D4CF8" w:rsidRPr="00F573F1">
        <w:rPr>
          <w:rFonts w:cs="Arial"/>
          <w:b/>
          <w:szCs w:val="24"/>
        </w:rPr>
        <w:t>abide by the following rules:</w:t>
      </w:r>
    </w:p>
    <w:p w14:paraId="77745EE3" w14:textId="77777777" w:rsidR="001D7F67" w:rsidRPr="00F573F1" w:rsidRDefault="001D7F67" w:rsidP="00CE1458">
      <w:pPr>
        <w:pStyle w:val="ListParagraph"/>
        <w:numPr>
          <w:ilvl w:val="0"/>
          <w:numId w:val="1"/>
        </w:numPr>
        <w:tabs>
          <w:tab w:val="left" w:pos="360"/>
        </w:tabs>
        <w:spacing w:after="240"/>
        <w:ind w:left="360"/>
        <w:contextualSpacing w:val="0"/>
        <w:rPr>
          <w:rFonts w:cs="Arial"/>
          <w:szCs w:val="24"/>
        </w:rPr>
      </w:pPr>
      <w:r w:rsidRPr="00F573F1">
        <w:rPr>
          <w:rFonts w:cs="Arial"/>
          <w:szCs w:val="24"/>
        </w:rPr>
        <w:t xml:space="preserve">Continue </w:t>
      </w:r>
      <w:r w:rsidR="007C47B9" w:rsidRPr="00F573F1">
        <w:rPr>
          <w:rFonts w:cs="Arial"/>
          <w:szCs w:val="24"/>
        </w:rPr>
        <w:t xml:space="preserve">your </w:t>
      </w:r>
      <w:r w:rsidRPr="00F573F1">
        <w:rPr>
          <w:rFonts w:cs="Arial"/>
          <w:szCs w:val="24"/>
        </w:rPr>
        <w:t xml:space="preserve">approved </w:t>
      </w:r>
      <w:r w:rsidR="009631A7" w:rsidRPr="00F573F1">
        <w:rPr>
          <w:rFonts w:cs="Arial"/>
          <w:szCs w:val="24"/>
        </w:rPr>
        <w:t>p</w:t>
      </w:r>
      <w:r w:rsidRPr="00F573F1">
        <w:rPr>
          <w:rFonts w:cs="Arial"/>
          <w:szCs w:val="24"/>
        </w:rPr>
        <w:t xml:space="preserve">lan until officially changed.  Any modification of the plan must be authorized in writing by </w:t>
      </w:r>
      <w:r w:rsidR="008E62F0" w:rsidRPr="00F573F1">
        <w:rPr>
          <w:rFonts w:cs="Arial"/>
          <w:szCs w:val="24"/>
        </w:rPr>
        <w:t xml:space="preserve">your </w:t>
      </w:r>
      <w:r w:rsidR="005950F9" w:rsidRPr="00F573F1">
        <w:rPr>
          <w:rFonts w:cs="Arial"/>
          <w:szCs w:val="24"/>
        </w:rPr>
        <w:t>case manager</w:t>
      </w:r>
      <w:r w:rsidRPr="00F573F1">
        <w:rPr>
          <w:rFonts w:cs="Arial"/>
          <w:szCs w:val="24"/>
        </w:rPr>
        <w:t>.</w:t>
      </w:r>
    </w:p>
    <w:p w14:paraId="4669146A" w14:textId="0BE33078" w:rsidR="001D7F67" w:rsidRPr="00F573F1" w:rsidRDefault="001D7F67" w:rsidP="00CE1458">
      <w:pPr>
        <w:pStyle w:val="ListParagraph"/>
        <w:numPr>
          <w:ilvl w:val="0"/>
          <w:numId w:val="1"/>
        </w:numPr>
        <w:tabs>
          <w:tab w:val="left" w:pos="360"/>
        </w:tabs>
        <w:spacing w:after="240"/>
        <w:ind w:left="360"/>
        <w:contextualSpacing w:val="0"/>
        <w:rPr>
          <w:rFonts w:cs="Arial"/>
          <w:szCs w:val="24"/>
        </w:rPr>
      </w:pPr>
      <w:r w:rsidRPr="00F573F1">
        <w:rPr>
          <w:rFonts w:cs="Arial"/>
          <w:szCs w:val="24"/>
        </w:rPr>
        <w:t xml:space="preserve">Comply with any </w:t>
      </w:r>
      <w:r w:rsidR="00B505B5" w:rsidRPr="00F573F1">
        <w:rPr>
          <w:rFonts w:cs="Arial"/>
          <w:szCs w:val="24"/>
        </w:rPr>
        <w:t xml:space="preserve">facility </w:t>
      </w:r>
      <w:r w:rsidR="00920AB7" w:rsidRPr="00F573F1">
        <w:rPr>
          <w:rFonts w:cs="Arial"/>
          <w:szCs w:val="24"/>
        </w:rPr>
        <w:t xml:space="preserve">rules </w:t>
      </w:r>
      <w:r w:rsidR="00B505B5" w:rsidRPr="00F573F1">
        <w:rPr>
          <w:rFonts w:cs="Arial"/>
          <w:szCs w:val="24"/>
        </w:rPr>
        <w:t xml:space="preserve">or </w:t>
      </w:r>
      <w:r w:rsidRPr="00F573F1">
        <w:rPr>
          <w:rFonts w:cs="Arial"/>
          <w:szCs w:val="24"/>
        </w:rPr>
        <w:t xml:space="preserve">special restrictions </w:t>
      </w:r>
      <w:r w:rsidR="00007F7A" w:rsidRPr="00F573F1">
        <w:rPr>
          <w:rFonts w:cs="Arial"/>
          <w:szCs w:val="24"/>
        </w:rPr>
        <w:t xml:space="preserve">and/or conditions </w:t>
      </w:r>
      <w:r w:rsidRPr="00F573F1">
        <w:rPr>
          <w:rFonts w:cs="Arial"/>
          <w:szCs w:val="24"/>
        </w:rPr>
        <w:t xml:space="preserve">imposed in writing by </w:t>
      </w:r>
      <w:r w:rsidR="00141A97" w:rsidRPr="00F573F1">
        <w:rPr>
          <w:rFonts w:cs="Arial"/>
          <w:szCs w:val="24"/>
        </w:rPr>
        <w:t xml:space="preserve">your </w:t>
      </w:r>
      <w:r w:rsidR="005950F9" w:rsidRPr="00F573F1">
        <w:rPr>
          <w:rFonts w:cs="Arial"/>
          <w:szCs w:val="24"/>
        </w:rPr>
        <w:t>case manager</w:t>
      </w:r>
      <w:r w:rsidRPr="00F573F1">
        <w:rPr>
          <w:rFonts w:cs="Arial"/>
          <w:szCs w:val="24"/>
        </w:rPr>
        <w:t xml:space="preserve">.  </w:t>
      </w:r>
      <w:r w:rsidR="00394BD0" w:rsidRPr="00F573F1">
        <w:rPr>
          <w:rFonts w:cs="Arial"/>
          <w:szCs w:val="24"/>
        </w:rPr>
        <w:t xml:space="preserve">You </w:t>
      </w:r>
      <w:r w:rsidRPr="00F573F1">
        <w:rPr>
          <w:rFonts w:cs="Arial"/>
          <w:szCs w:val="24"/>
        </w:rPr>
        <w:t xml:space="preserve">may appeal in writing to the </w:t>
      </w:r>
      <w:r w:rsidR="00896EAC" w:rsidRPr="00F573F1">
        <w:rPr>
          <w:rFonts w:cs="Arial"/>
          <w:szCs w:val="24"/>
        </w:rPr>
        <w:t>Reentry Center</w:t>
      </w:r>
      <w:r w:rsidR="009D0591">
        <w:rPr>
          <w:rFonts w:cs="Arial"/>
          <w:szCs w:val="24"/>
        </w:rPr>
        <w:t xml:space="preserve"> </w:t>
      </w:r>
      <w:r w:rsidR="009D0591" w:rsidRPr="00B97104">
        <w:rPr>
          <w:rFonts w:cs="Arial"/>
          <w:szCs w:val="24"/>
        </w:rPr>
        <w:t>Manager</w:t>
      </w:r>
      <w:r w:rsidR="00896EAC" w:rsidRPr="00F573F1">
        <w:rPr>
          <w:rFonts w:cs="Arial"/>
          <w:szCs w:val="24"/>
        </w:rPr>
        <w:t>/</w:t>
      </w:r>
      <w:r w:rsidR="006A3479" w:rsidRPr="00F573F1">
        <w:rPr>
          <w:rFonts w:cs="Arial"/>
          <w:szCs w:val="24"/>
        </w:rPr>
        <w:t>Community Corrections Supervisor</w:t>
      </w:r>
      <w:r w:rsidRPr="00F573F1">
        <w:rPr>
          <w:rFonts w:cs="Arial"/>
          <w:szCs w:val="24"/>
        </w:rPr>
        <w:t xml:space="preserve"> if </w:t>
      </w:r>
      <w:r w:rsidR="00394BD0" w:rsidRPr="00F573F1">
        <w:rPr>
          <w:rFonts w:cs="Arial"/>
          <w:szCs w:val="24"/>
        </w:rPr>
        <w:t>you consider</w:t>
      </w:r>
      <w:r w:rsidRPr="00F573F1">
        <w:rPr>
          <w:rFonts w:cs="Arial"/>
          <w:szCs w:val="24"/>
        </w:rPr>
        <w:t xml:space="preserve"> any of the restrictions to be unwarranted or arbitrary.</w:t>
      </w:r>
    </w:p>
    <w:p w14:paraId="4840FA5A" w14:textId="77777777" w:rsidR="001D7F67" w:rsidRPr="001323F2" w:rsidRDefault="001D7F67" w:rsidP="00CE1458">
      <w:pPr>
        <w:pStyle w:val="ListParagraph"/>
        <w:numPr>
          <w:ilvl w:val="0"/>
          <w:numId w:val="1"/>
        </w:numPr>
        <w:tabs>
          <w:tab w:val="left" w:pos="360"/>
        </w:tabs>
        <w:spacing w:after="240"/>
        <w:ind w:left="360"/>
        <w:contextualSpacing w:val="0"/>
        <w:rPr>
          <w:rFonts w:cs="Arial"/>
          <w:szCs w:val="24"/>
        </w:rPr>
      </w:pPr>
      <w:proofErr w:type="gramStart"/>
      <w:r w:rsidRPr="00F573F1">
        <w:rPr>
          <w:rFonts w:cs="Arial"/>
          <w:szCs w:val="24"/>
        </w:rPr>
        <w:t xml:space="preserve">Remain </w:t>
      </w:r>
      <w:r w:rsidR="004F37FB" w:rsidRPr="00F573F1">
        <w:rPr>
          <w:rFonts w:cs="Arial"/>
          <w:szCs w:val="24"/>
        </w:rPr>
        <w:t xml:space="preserve">confined </w:t>
      </w:r>
      <w:r w:rsidR="00633F8C" w:rsidRPr="00F573F1">
        <w:rPr>
          <w:rFonts w:cs="Arial"/>
          <w:szCs w:val="24"/>
        </w:rPr>
        <w:t xml:space="preserve">at </w:t>
      </w:r>
      <w:r w:rsidRPr="00F573F1">
        <w:rPr>
          <w:rFonts w:cs="Arial"/>
          <w:szCs w:val="24"/>
        </w:rPr>
        <w:t xml:space="preserve">the </w:t>
      </w:r>
      <w:r w:rsidR="003662F0" w:rsidRPr="00F573F1">
        <w:rPr>
          <w:rFonts w:cs="Arial"/>
          <w:szCs w:val="24"/>
        </w:rPr>
        <w:t>facility/</w:t>
      </w:r>
      <w:r w:rsidR="004F37FB" w:rsidRPr="00F573F1">
        <w:rPr>
          <w:rFonts w:cs="Arial"/>
          <w:szCs w:val="24"/>
        </w:rPr>
        <w:t xml:space="preserve">approved </w:t>
      </w:r>
      <w:r w:rsidRPr="00F573F1">
        <w:rPr>
          <w:rFonts w:cs="Arial"/>
          <w:szCs w:val="24"/>
        </w:rPr>
        <w:t>residence at all times</w:t>
      </w:r>
      <w:proofErr w:type="gramEnd"/>
      <w:r w:rsidRPr="00F573F1">
        <w:rPr>
          <w:rFonts w:cs="Arial"/>
          <w:szCs w:val="24"/>
        </w:rPr>
        <w:t xml:space="preserve"> other than the time necessary to implement </w:t>
      </w:r>
      <w:r w:rsidR="00C5468E" w:rsidRPr="00F573F1">
        <w:rPr>
          <w:rFonts w:cs="Arial"/>
          <w:szCs w:val="24"/>
        </w:rPr>
        <w:t>your</w:t>
      </w:r>
      <w:r w:rsidRPr="00F573F1">
        <w:rPr>
          <w:rFonts w:cs="Arial"/>
          <w:szCs w:val="24"/>
        </w:rPr>
        <w:t xml:space="preserve"> plan or when on an authorized outing</w:t>
      </w:r>
      <w:r w:rsidR="003662F0" w:rsidRPr="00F573F1">
        <w:rPr>
          <w:rFonts w:cs="Arial"/>
          <w:szCs w:val="24"/>
        </w:rPr>
        <w:t xml:space="preserve"> or pass</w:t>
      </w:r>
      <w:r w:rsidR="005E727E" w:rsidRPr="00F573F1">
        <w:rPr>
          <w:rFonts w:cs="Arial"/>
          <w:szCs w:val="24"/>
        </w:rPr>
        <w:t>.</w:t>
      </w:r>
      <w:r w:rsidR="00D51D13" w:rsidRPr="00F573F1">
        <w:rPr>
          <w:rFonts w:cs="Arial"/>
          <w:szCs w:val="24"/>
        </w:rPr>
        <w:t xml:space="preserve">  </w:t>
      </w:r>
      <w:r w:rsidR="008650EB" w:rsidRPr="00F573F1">
        <w:rPr>
          <w:rFonts w:cs="Arial"/>
          <w:szCs w:val="24"/>
        </w:rPr>
        <w:t xml:space="preserve">If you willfully fail </w:t>
      </w:r>
      <w:r w:rsidRPr="00F573F1">
        <w:rPr>
          <w:rFonts w:cs="Arial"/>
          <w:szCs w:val="24"/>
        </w:rPr>
        <w:t>to return at the time spec</w:t>
      </w:r>
      <w:r w:rsidR="00C44DA2" w:rsidRPr="00F573F1">
        <w:rPr>
          <w:rFonts w:cs="Arial"/>
          <w:szCs w:val="24"/>
        </w:rPr>
        <w:t xml:space="preserve">ified, you </w:t>
      </w:r>
      <w:r w:rsidR="0033768C" w:rsidRPr="00F573F1">
        <w:rPr>
          <w:rFonts w:cs="Arial"/>
          <w:szCs w:val="24"/>
        </w:rPr>
        <w:t xml:space="preserve">will </w:t>
      </w:r>
      <w:r w:rsidRPr="00F573F1">
        <w:rPr>
          <w:rFonts w:cs="Arial"/>
          <w:szCs w:val="24"/>
        </w:rPr>
        <w:t xml:space="preserve">be deemed an escapee and fugitive from justice, and upon conviction </w:t>
      </w:r>
      <w:r w:rsidR="008E04DB" w:rsidRPr="00F573F1">
        <w:rPr>
          <w:rFonts w:cs="Arial"/>
          <w:szCs w:val="24"/>
        </w:rPr>
        <w:t xml:space="preserve">will </w:t>
      </w:r>
      <w:r w:rsidRPr="00F573F1">
        <w:rPr>
          <w:rFonts w:cs="Arial"/>
          <w:szCs w:val="24"/>
        </w:rPr>
        <w:t xml:space="preserve">be guilty of a felony </w:t>
      </w:r>
      <w:r w:rsidRPr="001323F2">
        <w:rPr>
          <w:rFonts w:cs="Arial"/>
          <w:szCs w:val="24"/>
        </w:rPr>
        <w:t xml:space="preserve">and sentenced in accordance with the terms of </w:t>
      </w:r>
      <w:r w:rsidR="00B86B7D" w:rsidRPr="001323F2">
        <w:rPr>
          <w:rFonts w:cs="Arial"/>
          <w:szCs w:val="24"/>
        </w:rPr>
        <w:t xml:space="preserve">RCW 9A or </w:t>
      </w:r>
      <w:r w:rsidRPr="001323F2">
        <w:rPr>
          <w:rFonts w:cs="Arial"/>
          <w:szCs w:val="24"/>
        </w:rPr>
        <w:t>RCW 9.94A.</w:t>
      </w:r>
    </w:p>
    <w:p w14:paraId="7FD13259" w14:textId="4C667CAC" w:rsidR="00AD53B6" w:rsidRPr="001323F2" w:rsidRDefault="00AD53B6" w:rsidP="00AD53B6">
      <w:pPr>
        <w:pStyle w:val="ListParagraph"/>
        <w:numPr>
          <w:ilvl w:val="0"/>
          <w:numId w:val="1"/>
        </w:numPr>
        <w:spacing w:after="240"/>
        <w:ind w:left="360"/>
        <w:contextualSpacing w:val="0"/>
        <w:rPr>
          <w:rFonts w:cs="Arial"/>
          <w:szCs w:val="24"/>
        </w:rPr>
      </w:pPr>
      <w:r w:rsidRPr="001323F2">
        <w:t>Have employment or other resources to meet financial needs.</w:t>
      </w:r>
    </w:p>
    <w:p w14:paraId="17857081" w14:textId="33848063" w:rsidR="00CE4A34" w:rsidRPr="001323F2" w:rsidRDefault="001D7F67" w:rsidP="00CE1458">
      <w:pPr>
        <w:pStyle w:val="ListParagraph"/>
        <w:numPr>
          <w:ilvl w:val="0"/>
          <w:numId w:val="1"/>
        </w:numPr>
        <w:tabs>
          <w:tab w:val="left" w:pos="360"/>
        </w:tabs>
        <w:spacing w:after="240"/>
        <w:ind w:left="360"/>
        <w:contextualSpacing w:val="0"/>
        <w:rPr>
          <w:rFonts w:cs="Arial"/>
          <w:szCs w:val="24"/>
        </w:rPr>
      </w:pPr>
      <w:bookmarkStart w:id="3" w:name="_Hlk160538383"/>
      <w:r w:rsidRPr="001323F2">
        <w:rPr>
          <w:rFonts w:cs="Arial"/>
          <w:szCs w:val="24"/>
        </w:rPr>
        <w:t>Not consume, ingest, inject</w:t>
      </w:r>
      <w:r w:rsidR="003B5F7F" w:rsidRPr="001323F2">
        <w:rPr>
          <w:rFonts w:cs="Arial"/>
          <w:szCs w:val="24"/>
        </w:rPr>
        <w:t>,</w:t>
      </w:r>
      <w:r w:rsidRPr="001323F2">
        <w:rPr>
          <w:rFonts w:cs="Arial"/>
          <w:szCs w:val="24"/>
        </w:rPr>
        <w:t xml:space="preserve"> or possess non-prescription n</w:t>
      </w:r>
      <w:r w:rsidR="004F37FB" w:rsidRPr="001323F2">
        <w:rPr>
          <w:rFonts w:cs="Arial"/>
          <w:szCs w:val="24"/>
        </w:rPr>
        <w:t xml:space="preserve">arcotic or “dangerous” drugs or </w:t>
      </w:r>
      <w:r w:rsidRPr="001323F2">
        <w:rPr>
          <w:rFonts w:cs="Arial"/>
          <w:szCs w:val="24"/>
        </w:rPr>
        <w:t xml:space="preserve">controlled substances, alcoholic beverages, </w:t>
      </w:r>
      <w:r w:rsidR="00D51D13" w:rsidRPr="001323F2">
        <w:rPr>
          <w:rFonts w:cs="Arial"/>
          <w:szCs w:val="24"/>
        </w:rPr>
        <w:t xml:space="preserve">marijuana, </w:t>
      </w:r>
      <w:r w:rsidRPr="001323F2">
        <w:rPr>
          <w:rFonts w:cs="Arial"/>
          <w:szCs w:val="24"/>
        </w:rPr>
        <w:t>or foods containing poppy seeds.</w:t>
      </w:r>
      <w:bookmarkEnd w:id="3"/>
      <w:r w:rsidR="00FC02B0">
        <w:rPr>
          <w:rFonts w:cs="Arial"/>
          <w:b/>
          <w:bCs/>
          <w:i/>
          <w:iCs/>
          <w:color w:val="FF0000"/>
          <w:szCs w:val="24"/>
        </w:rPr>
        <w:t xml:space="preserve"> </w:t>
      </w:r>
    </w:p>
    <w:p w14:paraId="7539B530" w14:textId="2644E069" w:rsidR="001D7F67" w:rsidRPr="00B97104" w:rsidRDefault="001D7F67" w:rsidP="00CE1458">
      <w:pPr>
        <w:pStyle w:val="ListParagraph"/>
        <w:numPr>
          <w:ilvl w:val="0"/>
          <w:numId w:val="1"/>
        </w:numPr>
        <w:tabs>
          <w:tab w:val="left" w:pos="6711"/>
        </w:tabs>
        <w:spacing w:after="240"/>
        <w:ind w:left="360"/>
        <w:contextualSpacing w:val="0"/>
        <w:rPr>
          <w:rFonts w:cs="Arial"/>
          <w:szCs w:val="24"/>
        </w:rPr>
      </w:pPr>
      <w:proofErr w:type="gramStart"/>
      <w:r w:rsidRPr="001323F2">
        <w:rPr>
          <w:rFonts w:cs="Arial"/>
          <w:szCs w:val="24"/>
        </w:rPr>
        <w:t>Comply with</w:t>
      </w:r>
      <w:proofErr w:type="gramEnd"/>
      <w:r w:rsidRPr="001323F2">
        <w:rPr>
          <w:rFonts w:cs="Arial"/>
          <w:szCs w:val="24"/>
        </w:rPr>
        <w:t xml:space="preserve"> all federal, state</w:t>
      </w:r>
      <w:r w:rsidRPr="00B97104">
        <w:rPr>
          <w:rFonts w:cs="Arial"/>
          <w:szCs w:val="24"/>
        </w:rPr>
        <w:t xml:space="preserve">, </w:t>
      </w:r>
      <w:r w:rsidR="00EA3D6C" w:rsidRPr="00B97104">
        <w:rPr>
          <w:rFonts w:cs="Arial"/>
          <w:szCs w:val="24"/>
        </w:rPr>
        <w:t xml:space="preserve">tribal, </w:t>
      </w:r>
      <w:r w:rsidRPr="00B97104">
        <w:rPr>
          <w:rFonts w:cs="Arial"/>
          <w:szCs w:val="24"/>
        </w:rPr>
        <w:t>and local laws.</w:t>
      </w:r>
      <w:r w:rsidR="008117AF" w:rsidRPr="00B97104">
        <w:rPr>
          <w:rFonts w:cs="Arial"/>
          <w:szCs w:val="24"/>
        </w:rPr>
        <w:tab/>
      </w:r>
    </w:p>
    <w:p w14:paraId="41E8F8B6" w14:textId="12C9A01D" w:rsidR="00982F95" w:rsidRPr="001323F2" w:rsidRDefault="00253A0F" w:rsidP="00CE1458">
      <w:pPr>
        <w:pStyle w:val="ListParagraph"/>
        <w:numPr>
          <w:ilvl w:val="0"/>
          <w:numId w:val="1"/>
        </w:numPr>
        <w:tabs>
          <w:tab w:val="left" w:pos="360"/>
        </w:tabs>
        <w:spacing w:after="240"/>
        <w:ind w:left="360"/>
        <w:rPr>
          <w:rFonts w:cs="Arial"/>
          <w:szCs w:val="24"/>
        </w:rPr>
      </w:pPr>
      <w:r w:rsidRPr="00B97104">
        <w:rPr>
          <w:rFonts w:cs="Arial"/>
          <w:szCs w:val="24"/>
        </w:rPr>
        <w:t>D</w:t>
      </w:r>
      <w:r w:rsidR="00582D36" w:rsidRPr="00B97104">
        <w:t xml:space="preserve">eposit all earnings into the </w:t>
      </w:r>
      <w:r w:rsidR="00FC02B0" w:rsidRPr="00B97104">
        <w:t xml:space="preserve">trust </w:t>
      </w:r>
      <w:r w:rsidR="00582D36" w:rsidRPr="00B97104">
        <w:t>account</w:t>
      </w:r>
      <w:r w:rsidR="00582D36" w:rsidRPr="001323F2">
        <w:t xml:space="preserve"> i</w:t>
      </w:r>
      <w:r w:rsidR="00582D36" w:rsidRPr="001323F2">
        <w:rPr>
          <w:rFonts w:cs="Arial"/>
          <w:szCs w:val="24"/>
        </w:rPr>
        <w:t xml:space="preserve">f housed </w:t>
      </w:r>
      <w:r w:rsidR="00896EAC" w:rsidRPr="001323F2">
        <w:rPr>
          <w:rFonts w:cs="Arial"/>
          <w:szCs w:val="24"/>
        </w:rPr>
        <w:t>in a Reentry Center</w:t>
      </w:r>
      <w:r w:rsidR="00582D36" w:rsidRPr="001323F2">
        <w:rPr>
          <w:rFonts w:cs="Arial"/>
          <w:szCs w:val="24"/>
        </w:rPr>
        <w:t>.</w:t>
      </w:r>
    </w:p>
    <w:p w14:paraId="219A24C7" w14:textId="517DDD90" w:rsidR="00234241" w:rsidRPr="001323F2" w:rsidRDefault="00234241" w:rsidP="003E63A6">
      <w:pPr>
        <w:tabs>
          <w:tab w:val="left" w:pos="360"/>
        </w:tabs>
        <w:spacing w:after="120"/>
        <w:rPr>
          <w:rFonts w:cs="Arial"/>
          <w:szCs w:val="24"/>
        </w:rPr>
      </w:pPr>
      <w:r w:rsidRPr="001323F2">
        <w:rPr>
          <w:rFonts w:cs="Arial"/>
          <w:b/>
          <w:szCs w:val="24"/>
          <w:u w:val="single"/>
        </w:rPr>
        <w:t>CPA/Graduated Reentry</w:t>
      </w:r>
    </w:p>
    <w:p w14:paraId="3181A4C9" w14:textId="25AC310A" w:rsidR="001D7F67" w:rsidRPr="001323F2" w:rsidRDefault="001D7F67" w:rsidP="00EB543E">
      <w:pPr>
        <w:tabs>
          <w:tab w:val="left" w:pos="360"/>
        </w:tabs>
        <w:spacing w:after="240"/>
        <w:rPr>
          <w:rFonts w:cs="Arial"/>
          <w:szCs w:val="24"/>
        </w:rPr>
      </w:pPr>
      <w:r w:rsidRPr="001323F2">
        <w:rPr>
          <w:rFonts w:cs="Arial"/>
          <w:szCs w:val="24"/>
        </w:rPr>
        <w:t xml:space="preserve">Your home is subject to search by the </w:t>
      </w:r>
      <w:r w:rsidR="005950F9" w:rsidRPr="001323F2">
        <w:rPr>
          <w:rFonts w:cs="Arial"/>
          <w:szCs w:val="24"/>
        </w:rPr>
        <w:t>case manager</w:t>
      </w:r>
      <w:r w:rsidRPr="001323F2">
        <w:rPr>
          <w:rFonts w:cs="Arial"/>
          <w:szCs w:val="24"/>
        </w:rPr>
        <w:t xml:space="preserve"> anytime there is a reasonable su</w:t>
      </w:r>
      <w:r w:rsidRPr="00B97104">
        <w:rPr>
          <w:rFonts w:cs="Arial"/>
          <w:szCs w:val="24"/>
        </w:rPr>
        <w:t xml:space="preserve">spicion that </w:t>
      </w:r>
      <w:r w:rsidR="001323F2" w:rsidRPr="00B97104">
        <w:rPr>
          <w:rFonts w:cs="Arial"/>
          <w:szCs w:val="24"/>
        </w:rPr>
        <w:t xml:space="preserve">a violation </w:t>
      </w:r>
      <w:r w:rsidRPr="00B97104">
        <w:rPr>
          <w:rFonts w:cs="Arial"/>
          <w:szCs w:val="24"/>
        </w:rPr>
        <w:t>may have</w:t>
      </w:r>
      <w:r w:rsidRPr="001323F2">
        <w:rPr>
          <w:rFonts w:cs="Arial"/>
          <w:szCs w:val="24"/>
        </w:rPr>
        <w:t xml:space="preserve"> occurred.  </w:t>
      </w:r>
    </w:p>
    <w:p w14:paraId="6C083241" w14:textId="77777777" w:rsidR="00251FC7" w:rsidRPr="00E301BC" w:rsidRDefault="00251FC7" w:rsidP="003E63A6">
      <w:pPr>
        <w:spacing w:after="120"/>
        <w:rPr>
          <w:rFonts w:cs="Arial"/>
          <w:b/>
          <w:szCs w:val="24"/>
          <w:u w:val="single"/>
        </w:rPr>
      </w:pPr>
      <w:r w:rsidRPr="00E301BC">
        <w:rPr>
          <w:rFonts w:cs="Arial"/>
          <w:b/>
          <w:szCs w:val="24"/>
          <w:u w:val="single"/>
        </w:rPr>
        <w:t>Waivers</w:t>
      </w:r>
    </w:p>
    <w:p w14:paraId="117CC6C7" w14:textId="2D8EA9D3" w:rsidR="00D31E9E" w:rsidRDefault="00251FC7" w:rsidP="00181A02">
      <w:pPr>
        <w:spacing w:after="240"/>
        <w:rPr>
          <w:rFonts w:cs="Arial"/>
          <w:szCs w:val="24"/>
        </w:rPr>
      </w:pPr>
      <w:r w:rsidRPr="00E301BC">
        <w:rPr>
          <w:rFonts w:cs="Arial"/>
          <w:szCs w:val="24"/>
        </w:rPr>
        <w:t xml:space="preserve">I hereby waive extradition to the state of Washington from any state or territory of the United States or from the District of Columbia should it be the case that I am found outside of the state of Washington and am subject to return to Washington State custody </w:t>
      </w:r>
      <w:r w:rsidR="00360D4D" w:rsidRPr="000C0438">
        <w:rPr>
          <w:rFonts w:cs="Arial"/>
          <w:szCs w:val="24"/>
        </w:rPr>
        <w:t xml:space="preserve">per </w:t>
      </w:r>
      <w:r w:rsidRPr="000C0438">
        <w:rPr>
          <w:rFonts w:cs="Arial"/>
          <w:szCs w:val="24"/>
        </w:rPr>
        <w:t>RCW</w:t>
      </w:r>
      <w:r w:rsidRPr="00E301BC">
        <w:rPr>
          <w:rFonts w:cs="Arial"/>
          <w:szCs w:val="24"/>
        </w:rPr>
        <w:t xml:space="preserve"> 72.65, or any other provision </w:t>
      </w:r>
      <w:r w:rsidRPr="00D5434F">
        <w:rPr>
          <w:rFonts w:cs="Arial"/>
          <w:szCs w:val="24"/>
        </w:rPr>
        <w:t>of Washington State law.</w:t>
      </w:r>
    </w:p>
    <w:p w14:paraId="5AB432EE" w14:textId="77777777" w:rsidR="00536A9E" w:rsidRDefault="00251FC7" w:rsidP="00181A02">
      <w:pPr>
        <w:spacing w:after="240"/>
        <w:rPr>
          <w:rFonts w:cs="Arial"/>
          <w:szCs w:val="24"/>
        </w:rPr>
      </w:pPr>
      <w:r w:rsidRPr="00E301BC">
        <w:rPr>
          <w:rFonts w:cs="Arial"/>
          <w:szCs w:val="24"/>
        </w:rPr>
        <w:t>I also agree that I will not contest any effort to return me to the state of Washington.  I make this waiver of extradition freely, voluntarily, and without compulsion.  No one has threatened harm of any kind to me or any other person to cause me to make this waiver.  No person has made promises of any kind to cause me to make this waiver, except as set forth in this agreement.</w:t>
      </w:r>
    </w:p>
    <w:p w14:paraId="3EBE05BF" w14:textId="77777777" w:rsidR="000355B1" w:rsidRDefault="00251FC7" w:rsidP="00181A02">
      <w:pPr>
        <w:spacing w:after="240"/>
        <w:rPr>
          <w:rFonts w:cs="Arial"/>
          <w:szCs w:val="24"/>
        </w:rPr>
      </w:pPr>
      <w:r w:rsidRPr="00E301BC">
        <w:rPr>
          <w:rFonts w:cs="Arial"/>
          <w:szCs w:val="24"/>
        </w:rPr>
        <w:t>I have been informed and fully understand that by waiving extradition,</w:t>
      </w:r>
      <w:r w:rsidR="00312786" w:rsidRPr="00E301BC">
        <w:rPr>
          <w:rFonts w:cs="Arial"/>
          <w:szCs w:val="24"/>
        </w:rPr>
        <w:t xml:space="preserve"> </w:t>
      </w:r>
      <w:r w:rsidRPr="00E301BC">
        <w:rPr>
          <w:rFonts w:cs="Arial"/>
          <w:szCs w:val="24"/>
        </w:rPr>
        <w:t>I a</w:t>
      </w:r>
      <w:r w:rsidR="00D566B3">
        <w:rPr>
          <w:rFonts w:cs="Arial"/>
          <w:szCs w:val="24"/>
        </w:rPr>
        <w:t>m waiving the following rights:</w:t>
      </w:r>
    </w:p>
    <w:p w14:paraId="1AEF4E46" w14:textId="0D77538D" w:rsidR="000355B1" w:rsidRPr="005157C2" w:rsidRDefault="000355B1" w:rsidP="005847B4">
      <w:pPr>
        <w:pStyle w:val="ListParagraph"/>
        <w:numPr>
          <w:ilvl w:val="0"/>
          <w:numId w:val="2"/>
        </w:numPr>
        <w:tabs>
          <w:tab w:val="left" w:pos="990"/>
        </w:tabs>
        <w:spacing w:after="120"/>
        <w:ind w:left="990" w:hanging="446"/>
        <w:contextualSpacing w:val="0"/>
        <w:rPr>
          <w:rFonts w:cs="Arial"/>
          <w:szCs w:val="24"/>
        </w:rPr>
      </w:pPr>
      <w:r w:rsidRPr="005157C2">
        <w:rPr>
          <w:rFonts w:cs="Arial"/>
          <w:szCs w:val="24"/>
        </w:rPr>
        <w:t>The</w:t>
      </w:r>
      <w:r w:rsidR="00251FC7" w:rsidRPr="005157C2">
        <w:rPr>
          <w:rFonts w:cs="Arial"/>
          <w:szCs w:val="24"/>
        </w:rPr>
        <w:t xml:space="preserve"> right to issuance and servi</w:t>
      </w:r>
      <w:r w:rsidRPr="005157C2">
        <w:rPr>
          <w:rFonts w:cs="Arial"/>
          <w:szCs w:val="24"/>
        </w:rPr>
        <w:t>ce of a warrant of extradition</w:t>
      </w:r>
    </w:p>
    <w:p w14:paraId="699A9DC2" w14:textId="35CD0BF5" w:rsidR="000355B1" w:rsidRPr="005157C2" w:rsidRDefault="000355B1" w:rsidP="005847B4">
      <w:pPr>
        <w:pStyle w:val="ListParagraph"/>
        <w:numPr>
          <w:ilvl w:val="0"/>
          <w:numId w:val="2"/>
        </w:numPr>
        <w:tabs>
          <w:tab w:val="left" w:pos="990"/>
        </w:tabs>
        <w:spacing w:after="120"/>
        <w:ind w:left="990" w:hanging="446"/>
        <w:contextualSpacing w:val="0"/>
        <w:rPr>
          <w:rFonts w:cs="Arial"/>
          <w:szCs w:val="24"/>
        </w:rPr>
      </w:pPr>
      <w:r w:rsidRPr="005157C2">
        <w:rPr>
          <w:rFonts w:cs="Arial"/>
          <w:szCs w:val="24"/>
        </w:rPr>
        <w:t>The</w:t>
      </w:r>
      <w:r w:rsidR="00251FC7" w:rsidRPr="005157C2">
        <w:rPr>
          <w:rFonts w:cs="Arial"/>
          <w:szCs w:val="24"/>
        </w:rPr>
        <w:t xml:space="preserve"> right to obtain a writ of habeas corpus under RCW 1</w:t>
      </w:r>
      <w:r w:rsidRPr="005157C2">
        <w:rPr>
          <w:rFonts w:cs="Arial"/>
          <w:szCs w:val="24"/>
        </w:rPr>
        <w:t>0.88.290</w:t>
      </w:r>
    </w:p>
    <w:p w14:paraId="6BA2FC82" w14:textId="165097A3" w:rsidR="000355B1" w:rsidRPr="005157C2" w:rsidRDefault="000355B1" w:rsidP="005847B4">
      <w:pPr>
        <w:pStyle w:val="ListParagraph"/>
        <w:numPr>
          <w:ilvl w:val="0"/>
          <w:numId w:val="2"/>
        </w:numPr>
        <w:tabs>
          <w:tab w:val="left" w:pos="990"/>
        </w:tabs>
        <w:spacing w:after="120"/>
        <w:ind w:left="990" w:hanging="446"/>
        <w:contextualSpacing w:val="0"/>
        <w:rPr>
          <w:rFonts w:cs="Arial"/>
          <w:szCs w:val="24"/>
        </w:rPr>
      </w:pPr>
      <w:r w:rsidRPr="005157C2">
        <w:rPr>
          <w:rFonts w:cs="Arial"/>
          <w:szCs w:val="24"/>
        </w:rPr>
        <w:t>The</w:t>
      </w:r>
      <w:r w:rsidR="00251FC7" w:rsidRPr="005157C2">
        <w:rPr>
          <w:rFonts w:cs="Arial"/>
          <w:szCs w:val="24"/>
        </w:rPr>
        <w:t xml:space="preserve"> right to counsel</w:t>
      </w:r>
    </w:p>
    <w:p w14:paraId="66BDE9AE" w14:textId="2C0AFA19" w:rsidR="00251FC7" w:rsidRPr="005157C2" w:rsidRDefault="000355B1" w:rsidP="00181A02">
      <w:pPr>
        <w:pStyle w:val="ListParagraph"/>
        <w:numPr>
          <w:ilvl w:val="0"/>
          <w:numId w:val="2"/>
        </w:numPr>
        <w:tabs>
          <w:tab w:val="left" w:pos="990"/>
        </w:tabs>
        <w:spacing w:after="240"/>
        <w:ind w:left="990" w:hanging="446"/>
        <w:rPr>
          <w:rFonts w:cs="Arial"/>
          <w:szCs w:val="24"/>
        </w:rPr>
      </w:pPr>
      <w:r w:rsidRPr="005157C2">
        <w:rPr>
          <w:rFonts w:cs="Arial"/>
          <w:szCs w:val="24"/>
        </w:rPr>
        <w:t>The</w:t>
      </w:r>
      <w:r w:rsidR="00251FC7" w:rsidRPr="005157C2">
        <w:rPr>
          <w:rFonts w:cs="Arial"/>
          <w:szCs w:val="24"/>
        </w:rPr>
        <w:t xml:space="preserve"> opportunity to petition the executive of the asylum state for relief from </w:t>
      </w:r>
      <w:proofErr w:type="gramStart"/>
      <w:r w:rsidR="00251FC7" w:rsidRPr="005157C2">
        <w:rPr>
          <w:rFonts w:cs="Arial"/>
          <w:szCs w:val="24"/>
        </w:rPr>
        <w:t>extradition</w:t>
      </w:r>
      <w:proofErr w:type="gramEnd"/>
    </w:p>
    <w:p w14:paraId="7A6A2163" w14:textId="77777777" w:rsidR="001D7F67" w:rsidRDefault="00251FC7" w:rsidP="00181A02">
      <w:pPr>
        <w:spacing w:after="240"/>
        <w:rPr>
          <w:rFonts w:cs="Arial"/>
          <w:szCs w:val="24"/>
        </w:rPr>
      </w:pPr>
      <w:r w:rsidRPr="00E301BC">
        <w:rPr>
          <w:rFonts w:cs="Arial"/>
          <w:szCs w:val="24"/>
        </w:rPr>
        <w:lastRenderedPageBreak/>
        <w:t>I have also been informed and fully understand that once I sign this agreement, the waiver of extradition is irrevocable.</w:t>
      </w:r>
    </w:p>
    <w:p w14:paraId="2A60447E" w14:textId="77777777" w:rsidR="000B329A" w:rsidRPr="00FC1D5A" w:rsidRDefault="000B329A" w:rsidP="00181A02">
      <w:pPr>
        <w:tabs>
          <w:tab w:val="right" w:pos="3600"/>
          <w:tab w:val="left" w:pos="3960"/>
          <w:tab w:val="right" w:pos="7200"/>
          <w:tab w:val="left" w:pos="7560"/>
          <w:tab w:val="right" w:pos="9000"/>
          <w:tab w:val="left" w:pos="9360"/>
          <w:tab w:val="right" w:pos="10800"/>
        </w:tabs>
        <w:rPr>
          <w:rFonts w:cs="Arial"/>
          <w:szCs w:val="24"/>
          <w:u w:val="single"/>
        </w:rPr>
      </w:pPr>
      <w:r w:rsidRPr="00FC1D5A">
        <w:rPr>
          <w:rFonts w:cs="Arial"/>
          <w:szCs w:val="24"/>
          <w:u w:val="single"/>
        </w:rPr>
        <w:fldChar w:fldCharType="begin">
          <w:ffData>
            <w:name w:val="Text4"/>
            <w:enabled/>
            <w:calcOnExit w:val="0"/>
            <w:textInput/>
          </w:ffData>
        </w:fldChar>
      </w:r>
      <w:r w:rsidRPr="00FC1D5A">
        <w:rPr>
          <w:rFonts w:cs="Arial"/>
          <w:szCs w:val="24"/>
          <w:u w:val="single"/>
        </w:rPr>
        <w:instrText xml:space="preserve"> FORMTEXT </w:instrText>
      </w:r>
      <w:r w:rsidRPr="00FC1D5A">
        <w:rPr>
          <w:rFonts w:cs="Arial"/>
          <w:szCs w:val="24"/>
          <w:u w:val="single"/>
        </w:rPr>
      </w:r>
      <w:r w:rsidRPr="00FC1D5A">
        <w:rPr>
          <w:rFonts w:cs="Arial"/>
          <w:szCs w:val="24"/>
          <w:u w:val="single"/>
        </w:rPr>
        <w:fldChar w:fldCharType="separate"/>
      </w:r>
      <w:r w:rsidRPr="00FC1D5A">
        <w:rPr>
          <w:rFonts w:cs="Arial"/>
          <w:noProof/>
          <w:szCs w:val="24"/>
          <w:u w:val="single"/>
        </w:rPr>
        <w:t> </w:t>
      </w:r>
      <w:r w:rsidRPr="00FC1D5A">
        <w:rPr>
          <w:rFonts w:cs="Arial"/>
          <w:noProof/>
          <w:szCs w:val="24"/>
          <w:u w:val="single"/>
        </w:rPr>
        <w:t> </w:t>
      </w:r>
      <w:r w:rsidRPr="00FC1D5A">
        <w:rPr>
          <w:rFonts w:cs="Arial"/>
          <w:noProof/>
          <w:szCs w:val="24"/>
          <w:u w:val="single"/>
        </w:rPr>
        <w:t> </w:t>
      </w:r>
      <w:r w:rsidRPr="00FC1D5A">
        <w:rPr>
          <w:rFonts w:cs="Arial"/>
          <w:noProof/>
          <w:szCs w:val="24"/>
          <w:u w:val="single"/>
        </w:rPr>
        <w:t> </w:t>
      </w:r>
      <w:r w:rsidRPr="00FC1D5A">
        <w:rPr>
          <w:rFonts w:cs="Arial"/>
          <w:noProof/>
          <w:szCs w:val="24"/>
          <w:u w:val="single"/>
        </w:rPr>
        <w:t> </w:t>
      </w:r>
      <w:r w:rsidRPr="00FC1D5A">
        <w:rPr>
          <w:rFonts w:cs="Arial"/>
          <w:szCs w:val="24"/>
          <w:u w:val="single"/>
        </w:rPr>
        <w:fldChar w:fldCharType="end"/>
      </w:r>
      <w:r w:rsidRPr="00FC1D5A">
        <w:rPr>
          <w:rFonts w:cs="Arial"/>
          <w:szCs w:val="24"/>
          <w:u w:val="single"/>
        </w:rPr>
        <w:tab/>
      </w:r>
      <w:r w:rsidRPr="00FC1D5A">
        <w:rPr>
          <w:rFonts w:cs="Arial"/>
          <w:szCs w:val="24"/>
        </w:rPr>
        <w:tab/>
      </w:r>
      <w:r w:rsidRPr="00FC1D5A">
        <w:rPr>
          <w:rFonts w:cs="Arial"/>
          <w:szCs w:val="24"/>
          <w:u w:val="single"/>
        </w:rPr>
        <w:tab/>
      </w:r>
      <w:r w:rsidRPr="00FC1D5A">
        <w:rPr>
          <w:rFonts w:cs="Arial"/>
          <w:szCs w:val="24"/>
        </w:rPr>
        <w:tab/>
      </w:r>
      <w:r w:rsidRPr="00FC1D5A">
        <w:rPr>
          <w:rFonts w:cs="Arial"/>
          <w:szCs w:val="24"/>
          <w:u w:val="single"/>
        </w:rPr>
        <w:fldChar w:fldCharType="begin">
          <w:ffData>
            <w:name w:val="Text5"/>
            <w:enabled/>
            <w:calcOnExit w:val="0"/>
            <w:textInput/>
          </w:ffData>
        </w:fldChar>
      </w:r>
      <w:r w:rsidRPr="00FC1D5A">
        <w:rPr>
          <w:rFonts w:cs="Arial"/>
          <w:szCs w:val="24"/>
          <w:u w:val="single"/>
        </w:rPr>
        <w:instrText xml:space="preserve"> FORMTEXT </w:instrText>
      </w:r>
      <w:r w:rsidRPr="00FC1D5A">
        <w:rPr>
          <w:rFonts w:cs="Arial"/>
          <w:szCs w:val="24"/>
          <w:u w:val="single"/>
        </w:rPr>
      </w:r>
      <w:r w:rsidRPr="00FC1D5A">
        <w:rPr>
          <w:rFonts w:cs="Arial"/>
          <w:szCs w:val="24"/>
          <w:u w:val="single"/>
        </w:rPr>
        <w:fldChar w:fldCharType="separate"/>
      </w:r>
      <w:r w:rsidRPr="00FC1D5A">
        <w:rPr>
          <w:rFonts w:cs="Arial"/>
          <w:noProof/>
          <w:szCs w:val="24"/>
          <w:u w:val="single"/>
        </w:rPr>
        <w:t> </w:t>
      </w:r>
      <w:r w:rsidRPr="00FC1D5A">
        <w:rPr>
          <w:rFonts w:cs="Arial"/>
          <w:noProof/>
          <w:szCs w:val="24"/>
          <w:u w:val="single"/>
        </w:rPr>
        <w:t> </w:t>
      </w:r>
      <w:r w:rsidRPr="00FC1D5A">
        <w:rPr>
          <w:rFonts w:cs="Arial"/>
          <w:noProof/>
          <w:szCs w:val="24"/>
          <w:u w:val="single"/>
        </w:rPr>
        <w:t> </w:t>
      </w:r>
      <w:r w:rsidRPr="00FC1D5A">
        <w:rPr>
          <w:rFonts w:cs="Arial"/>
          <w:noProof/>
          <w:szCs w:val="24"/>
          <w:u w:val="single"/>
        </w:rPr>
        <w:t> </w:t>
      </w:r>
      <w:r w:rsidRPr="00FC1D5A">
        <w:rPr>
          <w:rFonts w:cs="Arial"/>
          <w:noProof/>
          <w:szCs w:val="24"/>
          <w:u w:val="single"/>
        </w:rPr>
        <w:t> </w:t>
      </w:r>
      <w:r w:rsidRPr="00FC1D5A">
        <w:rPr>
          <w:rFonts w:cs="Arial"/>
          <w:szCs w:val="24"/>
          <w:u w:val="single"/>
        </w:rPr>
        <w:fldChar w:fldCharType="end"/>
      </w:r>
      <w:r w:rsidRPr="00FC1D5A">
        <w:rPr>
          <w:rFonts w:cs="Arial"/>
          <w:szCs w:val="24"/>
          <w:u w:val="single"/>
        </w:rPr>
        <w:tab/>
      </w:r>
      <w:r w:rsidRPr="00FC1D5A">
        <w:rPr>
          <w:rFonts w:cs="Arial"/>
          <w:szCs w:val="24"/>
        </w:rPr>
        <w:tab/>
      </w:r>
      <w:r w:rsidRPr="00FC1D5A">
        <w:rPr>
          <w:rFonts w:cs="Arial"/>
          <w:szCs w:val="24"/>
          <w:u w:val="single"/>
        </w:rPr>
        <w:fldChar w:fldCharType="begin">
          <w:ffData>
            <w:name w:val="Text5"/>
            <w:enabled/>
            <w:calcOnExit w:val="0"/>
            <w:textInput/>
          </w:ffData>
        </w:fldChar>
      </w:r>
      <w:r w:rsidRPr="00FC1D5A">
        <w:rPr>
          <w:rFonts w:cs="Arial"/>
          <w:szCs w:val="24"/>
          <w:u w:val="single"/>
        </w:rPr>
        <w:instrText xml:space="preserve"> FORMTEXT </w:instrText>
      </w:r>
      <w:r w:rsidRPr="00FC1D5A">
        <w:rPr>
          <w:rFonts w:cs="Arial"/>
          <w:szCs w:val="24"/>
          <w:u w:val="single"/>
        </w:rPr>
      </w:r>
      <w:r w:rsidRPr="00FC1D5A">
        <w:rPr>
          <w:rFonts w:cs="Arial"/>
          <w:szCs w:val="24"/>
          <w:u w:val="single"/>
        </w:rPr>
        <w:fldChar w:fldCharType="separate"/>
      </w:r>
      <w:r w:rsidRPr="00FC1D5A">
        <w:rPr>
          <w:rFonts w:cs="Arial"/>
          <w:noProof/>
          <w:szCs w:val="24"/>
          <w:u w:val="single"/>
        </w:rPr>
        <w:t> </w:t>
      </w:r>
      <w:r w:rsidRPr="00FC1D5A">
        <w:rPr>
          <w:rFonts w:cs="Arial"/>
          <w:noProof/>
          <w:szCs w:val="24"/>
          <w:u w:val="single"/>
        </w:rPr>
        <w:t> </w:t>
      </w:r>
      <w:r w:rsidRPr="00FC1D5A">
        <w:rPr>
          <w:rFonts w:cs="Arial"/>
          <w:noProof/>
          <w:szCs w:val="24"/>
          <w:u w:val="single"/>
        </w:rPr>
        <w:t> </w:t>
      </w:r>
      <w:r w:rsidRPr="00FC1D5A">
        <w:rPr>
          <w:rFonts w:cs="Arial"/>
          <w:noProof/>
          <w:szCs w:val="24"/>
          <w:u w:val="single"/>
        </w:rPr>
        <w:t> </w:t>
      </w:r>
      <w:r w:rsidRPr="00FC1D5A">
        <w:rPr>
          <w:rFonts w:cs="Arial"/>
          <w:noProof/>
          <w:szCs w:val="24"/>
          <w:u w:val="single"/>
        </w:rPr>
        <w:t> </w:t>
      </w:r>
      <w:r w:rsidRPr="00FC1D5A">
        <w:rPr>
          <w:rFonts w:cs="Arial"/>
          <w:szCs w:val="24"/>
          <w:u w:val="single"/>
        </w:rPr>
        <w:fldChar w:fldCharType="end"/>
      </w:r>
      <w:r w:rsidRPr="00FC1D5A">
        <w:rPr>
          <w:rFonts w:cs="Arial"/>
          <w:szCs w:val="24"/>
          <w:u w:val="single"/>
        </w:rPr>
        <w:tab/>
      </w:r>
    </w:p>
    <w:p w14:paraId="4A306A98" w14:textId="1B2993C3" w:rsidR="000B329A" w:rsidRPr="00FC1D5A" w:rsidRDefault="000B329A" w:rsidP="00181A02">
      <w:pPr>
        <w:tabs>
          <w:tab w:val="right" w:pos="3600"/>
          <w:tab w:val="left" w:pos="3960"/>
          <w:tab w:val="right" w:pos="7200"/>
          <w:tab w:val="left" w:pos="7560"/>
          <w:tab w:val="right" w:pos="9000"/>
          <w:tab w:val="left" w:pos="9360"/>
        </w:tabs>
        <w:spacing w:after="240"/>
        <w:rPr>
          <w:rFonts w:cs="Arial"/>
          <w:szCs w:val="24"/>
        </w:rPr>
      </w:pPr>
      <w:r w:rsidRPr="00FC1D5A">
        <w:rPr>
          <w:rFonts w:cs="Arial"/>
          <w:szCs w:val="24"/>
        </w:rPr>
        <w:t>Name</w:t>
      </w:r>
      <w:r w:rsidRPr="00FC1D5A">
        <w:rPr>
          <w:rFonts w:cs="Arial"/>
          <w:szCs w:val="24"/>
        </w:rPr>
        <w:tab/>
      </w:r>
      <w:r w:rsidR="00181A02">
        <w:rPr>
          <w:rFonts w:cs="Arial"/>
          <w:szCs w:val="24"/>
        </w:rPr>
        <w:tab/>
      </w:r>
      <w:r w:rsidRPr="00FC1D5A">
        <w:rPr>
          <w:rFonts w:cs="Arial"/>
          <w:szCs w:val="24"/>
        </w:rPr>
        <w:t>Signature</w:t>
      </w:r>
      <w:r w:rsidRPr="00FC1D5A">
        <w:rPr>
          <w:rFonts w:cs="Arial"/>
          <w:szCs w:val="24"/>
        </w:rPr>
        <w:tab/>
      </w:r>
      <w:r w:rsidR="00181A02">
        <w:rPr>
          <w:rFonts w:cs="Arial"/>
          <w:szCs w:val="24"/>
        </w:rPr>
        <w:tab/>
      </w:r>
      <w:r w:rsidRPr="00FC1D5A">
        <w:rPr>
          <w:rFonts w:cs="Arial"/>
          <w:szCs w:val="24"/>
        </w:rPr>
        <w:t>DOC number</w:t>
      </w:r>
      <w:r w:rsidR="00181A02">
        <w:rPr>
          <w:rFonts w:cs="Arial"/>
          <w:szCs w:val="24"/>
        </w:rPr>
        <w:tab/>
      </w:r>
      <w:r w:rsidR="00181A02">
        <w:rPr>
          <w:rFonts w:cs="Arial"/>
          <w:szCs w:val="24"/>
        </w:rPr>
        <w:tab/>
      </w:r>
      <w:r w:rsidRPr="00FC1D5A">
        <w:rPr>
          <w:rFonts w:cs="Arial"/>
          <w:szCs w:val="24"/>
        </w:rPr>
        <w:t>Date</w:t>
      </w:r>
    </w:p>
    <w:p w14:paraId="52F86178" w14:textId="53D59A8E" w:rsidR="0017405A" w:rsidRPr="00CB6BED" w:rsidRDefault="0017405A" w:rsidP="00181A02">
      <w:pPr>
        <w:tabs>
          <w:tab w:val="right" w:pos="3600"/>
          <w:tab w:val="left" w:pos="3960"/>
          <w:tab w:val="right" w:pos="9000"/>
          <w:tab w:val="left" w:pos="9360"/>
          <w:tab w:val="right" w:pos="10800"/>
        </w:tabs>
        <w:jc w:val="both"/>
      </w:pPr>
      <w:r w:rsidRPr="00CB6BED">
        <w:rPr>
          <w:u w:val="single"/>
        </w:rPr>
        <w:fldChar w:fldCharType="begin">
          <w:ffData>
            <w:name w:val="Text1"/>
            <w:enabled/>
            <w:calcOnExit w:val="0"/>
            <w:textInput/>
          </w:ffData>
        </w:fldChar>
      </w:r>
      <w:bookmarkStart w:id="4" w:name="Text1"/>
      <w:r w:rsidRPr="00CB6BED">
        <w:rPr>
          <w:u w:val="single"/>
        </w:rPr>
        <w:instrText xml:space="preserve"> FORMTEXT </w:instrText>
      </w:r>
      <w:r w:rsidRPr="00CB6BED">
        <w:rPr>
          <w:u w:val="single"/>
        </w:rPr>
      </w:r>
      <w:r w:rsidRPr="00CB6BED">
        <w:rPr>
          <w:u w:val="single"/>
        </w:rPr>
        <w:fldChar w:fldCharType="separate"/>
      </w:r>
      <w:r w:rsidRPr="00CB6BED">
        <w:rPr>
          <w:noProof/>
          <w:u w:val="single"/>
        </w:rPr>
        <w:t> </w:t>
      </w:r>
      <w:r w:rsidRPr="00CB6BED">
        <w:rPr>
          <w:noProof/>
          <w:u w:val="single"/>
        </w:rPr>
        <w:t> </w:t>
      </w:r>
      <w:r w:rsidRPr="00CB6BED">
        <w:rPr>
          <w:noProof/>
          <w:u w:val="single"/>
        </w:rPr>
        <w:t> </w:t>
      </w:r>
      <w:r w:rsidRPr="00CB6BED">
        <w:rPr>
          <w:noProof/>
          <w:u w:val="single"/>
        </w:rPr>
        <w:t> </w:t>
      </w:r>
      <w:r w:rsidRPr="00CB6BED">
        <w:rPr>
          <w:noProof/>
          <w:u w:val="single"/>
        </w:rPr>
        <w:t> </w:t>
      </w:r>
      <w:r w:rsidRPr="00CB6BED">
        <w:rPr>
          <w:u w:val="single"/>
        </w:rPr>
        <w:fldChar w:fldCharType="end"/>
      </w:r>
      <w:bookmarkEnd w:id="4"/>
      <w:r w:rsidRPr="00CB6BED">
        <w:rPr>
          <w:u w:val="single"/>
        </w:rPr>
        <w:tab/>
      </w:r>
      <w:r w:rsidRPr="00CB6BED">
        <w:tab/>
      </w:r>
      <w:r w:rsidRPr="00CB6BED">
        <w:rPr>
          <w:u w:val="single"/>
        </w:rPr>
        <w:tab/>
      </w:r>
      <w:r w:rsidR="00181A02" w:rsidRPr="00181A02">
        <w:tab/>
      </w:r>
      <w:r w:rsidR="00181A02" w:rsidRPr="00FC1D5A">
        <w:rPr>
          <w:rFonts w:cs="Arial"/>
          <w:szCs w:val="24"/>
          <w:u w:val="single"/>
        </w:rPr>
        <w:fldChar w:fldCharType="begin">
          <w:ffData>
            <w:name w:val="Text5"/>
            <w:enabled/>
            <w:calcOnExit w:val="0"/>
            <w:textInput/>
          </w:ffData>
        </w:fldChar>
      </w:r>
      <w:r w:rsidR="00181A02" w:rsidRPr="00FC1D5A">
        <w:rPr>
          <w:rFonts w:cs="Arial"/>
          <w:szCs w:val="24"/>
          <w:u w:val="single"/>
        </w:rPr>
        <w:instrText xml:space="preserve"> FORMTEXT </w:instrText>
      </w:r>
      <w:r w:rsidR="00181A02" w:rsidRPr="00FC1D5A">
        <w:rPr>
          <w:rFonts w:cs="Arial"/>
          <w:szCs w:val="24"/>
          <w:u w:val="single"/>
        </w:rPr>
      </w:r>
      <w:r w:rsidR="00181A02" w:rsidRPr="00FC1D5A">
        <w:rPr>
          <w:rFonts w:cs="Arial"/>
          <w:szCs w:val="24"/>
          <w:u w:val="single"/>
        </w:rPr>
        <w:fldChar w:fldCharType="separate"/>
      </w:r>
      <w:r w:rsidR="00181A02" w:rsidRPr="00FC1D5A">
        <w:rPr>
          <w:rFonts w:cs="Arial"/>
          <w:noProof/>
          <w:szCs w:val="24"/>
          <w:u w:val="single"/>
        </w:rPr>
        <w:t> </w:t>
      </w:r>
      <w:r w:rsidR="00181A02" w:rsidRPr="00FC1D5A">
        <w:rPr>
          <w:rFonts w:cs="Arial"/>
          <w:noProof/>
          <w:szCs w:val="24"/>
          <w:u w:val="single"/>
        </w:rPr>
        <w:t> </w:t>
      </w:r>
      <w:r w:rsidR="00181A02" w:rsidRPr="00FC1D5A">
        <w:rPr>
          <w:rFonts w:cs="Arial"/>
          <w:noProof/>
          <w:szCs w:val="24"/>
          <w:u w:val="single"/>
        </w:rPr>
        <w:t> </w:t>
      </w:r>
      <w:r w:rsidR="00181A02" w:rsidRPr="00FC1D5A">
        <w:rPr>
          <w:rFonts w:cs="Arial"/>
          <w:noProof/>
          <w:szCs w:val="24"/>
          <w:u w:val="single"/>
        </w:rPr>
        <w:t> </w:t>
      </w:r>
      <w:r w:rsidR="00181A02" w:rsidRPr="00FC1D5A">
        <w:rPr>
          <w:rFonts w:cs="Arial"/>
          <w:noProof/>
          <w:szCs w:val="24"/>
          <w:u w:val="single"/>
        </w:rPr>
        <w:t> </w:t>
      </w:r>
      <w:r w:rsidR="00181A02" w:rsidRPr="00FC1D5A">
        <w:rPr>
          <w:rFonts w:cs="Arial"/>
          <w:szCs w:val="24"/>
          <w:u w:val="single"/>
        </w:rPr>
        <w:fldChar w:fldCharType="end"/>
      </w:r>
      <w:r w:rsidR="00181A02">
        <w:rPr>
          <w:u w:val="single"/>
        </w:rPr>
        <w:tab/>
      </w:r>
    </w:p>
    <w:p w14:paraId="1DC01415" w14:textId="7699C2AF" w:rsidR="0017405A" w:rsidRDefault="0017405A" w:rsidP="00181A02">
      <w:pPr>
        <w:tabs>
          <w:tab w:val="right" w:pos="3600"/>
          <w:tab w:val="left" w:pos="3960"/>
          <w:tab w:val="right" w:pos="9000"/>
          <w:tab w:val="left" w:pos="9360"/>
        </w:tabs>
        <w:spacing w:after="240"/>
        <w:jc w:val="both"/>
      </w:pPr>
      <w:r>
        <w:t>Case manager</w:t>
      </w:r>
      <w:r w:rsidRPr="00CB6BED">
        <w:tab/>
      </w:r>
      <w:r w:rsidR="00181A02">
        <w:tab/>
      </w:r>
      <w:r w:rsidRPr="00CB6BED">
        <w:t>Signature</w:t>
      </w:r>
      <w:r>
        <w:tab/>
      </w:r>
      <w:r w:rsidR="00181A02">
        <w:tab/>
      </w:r>
      <w:r w:rsidRPr="00CB6BED">
        <w:t>Date</w:t>
      </w:r>
    </w:p>
    <w:p w14:paraId="651D129E" w14:textId="24DD9B4C" w:rsidR="00AF24C8" w:rsidRPr="00F62DBA" w:rsidRDefault="00F62DBA" w:rsidP="00181A02">
      <w:pPr>
        <w:tabs>
          <w:tab w:val="left" w:pos="4140"/>
          <w:tab w:val="left" w:pos="5940"/>
          <w:tab w:val="left" w:pos="9630"/>
        </w:tabs>
        <w:spacing w:after="120"/>
        <w:rPr>
          <w:rFonts w:cs="Arial"/>
          <w:strike/>
          <w:szCs w:val="24"/>
        </w:rPr>
      </w:pPr>
      <w:r w:rsidRPr="00F62DBA">
        <w:rPr>
          <w:b/>
          <w:sz w:val="16"/>
        </w:rPr>
        <w:t>The contents of this document may be eligible for public disclosure.  Social Security Numbers are considered confidential information and will be redacted in the event of such a request.  This form is governed by Executive Order 16-01, RCW 42.56, and RCW 40.14.</w:t>
      </w:r>
    </w:p>
    <w:p w14:paraId="30C3664F" w14:textId="1D53CA13" w:rsidR="00A437D5" w:rsidRPr="00F62DBA" w:rsidRDefault="004C14B2" w:rsidP="00F573F1">
      <w:pPr>
        <w:tabs>
          <w:tab w:val="left" w:pos="1170"/>
          <w:tab w:val="left" w:pos="3600"/>
          <w:tab w:val="left" w:pos="6120"/>
        </w:tabs>
        <w:rPr>
          <w:sz w:val="20"/>
          <w:szCs w:val="16"/>
        </w:rPr>
      </w:pPr>
      <w:r>
        <w:rPr>
          <w:sz w:val="20"/>
          <w:szCs w:val="16"/>
        </w:rPr>
        <w:t>Distribution</w:t>
      </w:r>
      <w:r w:rsidR="00F573F1" w:rsidRPr="00F573F1">
        <w:rPr>
          <w:sz w:val="20"/>
          <w:szCs w:val="16"/>
        </w:rPr>
        <w:t>:</w:t>
      </w:r>
      <w:r w:rsidRPr="00F573F1">
        <w:rPr>
          <w:sz w:val="20"/>
          <w:szCs w:val="16"/>
        </w:rPr>
        <w:t xml:space="preserve"> </w:t>
      </w:r>
      <w:r w:rsidR="00F573F1">
        <w:rPr>
          <w:sz w:val="20"/>
          <w:szCs w:val="16"/>
        </w:rPr>
        <w:tab/>
      </w:r>
      <w:r w:rsidR="00896EAC" w:rsidRPr="00F573F1">
        <w:rPr>
          <w:sz w:val="20"/>
          <w:szCs w:val="16"/>
        </w:rPr>
        <w:t>Reentry Center</w:t>
      </w:r>
      <w:r w:rsidR="00A437D5" w:rsidRPr="00F573F1">
        <w:rPr>
          <w:sz w:val="20"/>
          <w:szCs w:val="16"/>
        </w:rPr>
        <w:t>:</w:t>
      </w:r>
      <w:r w:rsidR="00A437D5" w:rsidRPr="00F62DBA">
        <w:rPr>
          <w:sz w:val="20"/>
          <w:szCs w:val="16"/>
        </w:rPr>
        <w:tab/>
      </w:r>
      <w:r w:rsidR="00A437D5" w:rsidRPr="00F62DBA">
        <w:rPr>
          <w:b/>
          <w:sz w:val="20"/>
          <w:szCs w:val="16"/>
        </w:rPr>
        <w:t>ORIGINAL</w:t>
      </w:r>
      <w:r w:rsidR="00A437D5" w:rsidRPr="00F62DBA">
        <w:rPr>
          <w:sz w:val="20"/>
          <w:szCs w:val="16"/>
        </w:rPr>
        <w:t xml:space="preserve"> - Imaging </w:t>
      </w:r>
      <w:r w:rsidR="00304272">
        <w:rPr>
          <w:sz w:val="20"/>
          <w:szCs w:val="16"/>
        </w:rPr>
        <w:t>file</w:t>
      </w:r>
      <w:r w:rsidR="00A437D5" w:rsidRPr="00F62DBA">
        <w:rPr>
          <w:sz w:val="20"/>
          <w:szCs w:val="16"/>
        </w:rPr>
        <w:tab/>
      </w:r>
      <w:r w:rsidR="00A437D5" w:rsidRPr="00F62DBA">
        <w:rPr>
          <w:b/>
          <w:sz w:val="20"/>
          <w:szCs w:val="16"/>
        </w:rPr>
        <w:t>COPY</w:t>
      </w:r>
      <w:r w:rsidR="00A437D5" w:rsidRPr="00F62DBA">
        <w:rPr>
          <w:sz w:val="20"/>
          <w:szCs w:val="16"/>
        </w:rPr>
        <w:t xml:space="preserve"> - </w:t>
      </w:r>
      <w:r w:rsidR="00A61857" w:rsidRPr="00F62DBA">
        <w:rPr>
          <w:sz w:val="20"/>
          <w:szCs w:val="16"/>
        </w:rPr>
        <w:t>Participant</w:t>
      </w:r>
      <w:r w:rsidR="00A61857">
        <w:rPr>
          <w:sz w:val="20"/>
          <w:szCs w:val="16"/>
        </w:rPr>
        <w:t xml:space="preserve">, </w:t>
      </w:r>
      <w:r w:rsidR="00304272">
        <w:rPr>
          <w:sz w:val="20"/>
          <w:szCs w:val="16"/>
        </w:rPr>
        <w:t>Case manager file</w:t>
      </w:r>
    </w:p>
    <w:p w14:paraId="5338B399" w14:textId="327C0921" w:rsidR="00C63028" w:rsidRPr="00F62DBA" w:rsidRDefault="00F573F1" w:rsidP="00F573F1">
      <w:pPr>
        <w:tabs>
          <w:tab w:val="left" w:pos="1170"/>
          <w:tab w:val="left" w:pos="3600"/>
          <w:tab w:val="right" w:pos="4680"/>
          <w:tab w:val="left" w:pos="6120"/>
        </w:tabs>
        <w:rPr>
          <w:sz w:val="20"/>
          <w:szCs w:val="16"/>
        </w:rPr>
      </w:pPr>
      <w:r>
        <w:rPr>
          <w:sz w:val="20"/>
          <w:szCs w:val="16"/>
        </w:rPr>
        <w:tab/>
      </w:r>
      <w:r w:rsidR="00C63028" w:rsidRPr="00F62DBA">
        <w:rPr>
          <w:sz w:val="20"/>
          <w:szCs w:val="16"/>
        </w:rPr>
        <w:t>CPA/Graduated Reentry:</w:t>
      </w:r>
      <w:r w:rsidR="004C14B2">
        <w:rPr>
          <w:sz w:val="20"/>
          <w:szCs w:val="16"/>
        </w:rPr>
        <w:tab/>
      </w:r>
      <w:r w:rsidR="0096381C" w:rsidRPr="00F62DBA">
        <w:rPr>
          <w:sz w:val="20"/>
          <w:szCs w:val="16"/>
        </w:rPr>
        <w:tab/>
      </w:r>
      <w:r w:rsidR="00C63028" w:rsidRPr="00F62DBA">
        <w:rPr>
          <w:b/>
          <w:sz w:val="20"/>
          <w:szCs w:val="16"/>
        </w:rPr>
        <w:t>ORIGINAL</w:t>
      </w:r>
      <w:r w:rsidR="00C63028" w:rsidRPr="00F62DBA">
        <w:rPr>
          <w:sz w:val="20"/>
          <w:szCs w:val="16"/>
        </w:rPr>
        <w:t xml:space="preserve"> - </w:t>
      </w:r>
      <w:r w:rsidR="0096381C" w:rsidRPr="00F62DBA">
        <w:rPr>
          <w:sz w:val="20"/>
          <w:szCs w:val="16"/>
        </w:rPr>
        <w:t>Records</w:t>
      </w:r>
      <w:r w:rsidR="00C63028" w:rsidRPr="00F62DBA">
        <w:rPr>
          <w:sz w:val="20"/>
          <w:szCs w:val="16"/>
        </w:rPr>
        <w:tab/>
      </w:r>
      <w:r w:rsidR="00C63028" w:rsidRPr="00F62DBA">
        <w:rPr>
          <w:b/>
          <w:sz w:val="20"/>
          <w:szCs w:val="16"/>
        </w:rPr>
        <w:t>COPY</w:t>
      </w:r>
      <w:r w:rsidR="00C63028" w:rsidRPr="00F62DBA">
        <w:rPr>
          <w:sz w:val="20"/>
          <w:szCs w:val="16"/>
        </w:rPr>
        <w:t xml:space="preserve"> - </w:t>
      </w:r>
      <w:r w:rsidR="0096381C" w:rsidRPr="00F62DBA">
        <w:rPr>
          <w:sz w:val="20"/>
          <w:szCs w:val="16"/>
        </w:rPr>
        <w:t>Participant</w:t>
      </w:r>
      <w:r w:rsidR="006479E4">
        <w:rPr>
          <w:sz w:val="20"/>
          <w:szCs w:val="16"/>
        </w:rPr>
        <w:t xml:space="preserve">, </w:t>
      </w:r>
      <w:r w:rsidR="00D36D89">
        <w:rPr>
          <w:sz w:val="20"/>
          <w:szCs w:val="16"/>
        </w:rPr>
        <w:t xml:space="preserve">Case </w:t>
      </w:r>
      <w:r w:rsidR="00304272">
        <w:rPr>
          <w:sz w:val="20"/>
          <w:szCs w:val="16"/>
        </w:rPr>
        <w:t>m</w:t>
      </w:r>
      <w:r w:rsidR="00D36D89">
        <w:rPr>
          <w:sz w:val="20"/>
          <w:szCs w:val="16"/>
        </w:rPr>
        <w:t xml:space="preserve">anager </w:t>
      </w:r>
      <w:r w:rsidR="00304272">
        <w:rPr>
          <w:sz w:val="20"/>
          <w:szCs w:val="16"/>
        </w:rPr>
        <w:t>f</w:t>
      </w:r>
      <w:r w:rsidR="006479E4">
        <w:rPr>
          <w:sz w:val="20"/>
          <w:szCs w:val="16"/>
        </w:rPr>
        <w:t>ile</w:t>
      </w:r>
    </w:p>
    <w:sectPr w:rsidR="00C63028" w:rsidRPr="00F62DBA" w:rsidSect="00E52A37">
      <w:footerReference w:type="default" r:id="rId8"/>
      <w:pgSz w:w="12240" w:h="15840" w:code="1"/>
      <w:pgMar w:top="720" w:right="720" w:bottom="360" w:left="72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BA2FD8" w14:textId="77777777" w:rsidR="00D02FF4" w:rsidRDefault="00D02FF4" w:rsidP="003B60E0">
      <w:r>
        <w:separator/>
      </w:r>
    </w:p>
  </w:endnote>
  <w:endnote w:type="continuationSeparator" w:id="0">
    <w:p w14:paraId="66A98804" w14:textId="77777777" w:rsidR="00D02FF4" w:rsidRDefault="00D02FF4" w:rsidP="003B60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5DB21" w14:textId="2D664D8B" w:rsidR="002D4F18" w:rsidRDefault="002D4F18" w:rsidP="00D63C9F">
    <w:pPr>
      <w:pStyle w:val="Footer"/>
      <w:tabs>
        <w:tab w:val="clear" w:pos="4680"/>
        <w:tab w:val="clear" w:pos="9360"/>
        <w:tab w:val="center" w:pos="5400"/>
        <w:tab w:val="right" w:pos="10800"/>
      </w:tabs>
      <w:rPr>
        <w:rFonts w:cs="Arial"/>
        <w:sz w:val="20"/>
        <w:szCs w:val="20"/>
      </w:rPr>
    </w:pPr>
    <w:r w:rsidRPr="003E6F79">
      <w:rPr>
        <w:rFonts w:cs="Arial"/>
        <w:sz w:val="20"/>
        <w:szCs w:val="20"/>
      </w:rPr>
      <w:t xml:space="preserve">DOC </w:t>
    </w:r>
    <w:r w:rsidR="00431992" w:rsidRPr="003E6F79">
      <w:rPr>
        <w:rFonts w:cs="Arial"/>
        <w:sz w:val="20"/>
        <w:szCs w:val="20"/>
      </w:rPr>
      <w:t>20-073</w:t>
    </w:r>
    <w:r w:rsidRPr="003E6F79">
      <w:rPr>
        <w:rFonts w:cs="Arial"/>
        <w:sz w:val="20"/>
        <w:szCs w:val="20"/>
      </w:rPr>
      <w:t xml:space="preserve"> (</w:t>
    </w:r>
    <w:r w:rsidR="00AB321F">
      <w:rPr>
        <w:rFonts w:cs="Arial"/>
        <w:sz w:val="20"/>
        <w:szCs w:val="20"/>
      </w:rPr>
      <w:t xml:space="preserve">Rev. </w:t>
    </w:r>
    <w:r w:rsidR="00B97104">
      <w:rPr>
        <w:rFonts w:cs="Arial"/>
        <w:sz w:val="20"/>
        <w:szCs w:val="20"/>
      </w:rPr>
      <w:t>06/19/24</w:t>
    </w:r>
    <w:r w:rsidR="008A14C5" w:rsidRPr="003E6F79">
      <w:rPr>
        <w:rFonts w:cs="Arial"/>
        <w:sz w:val="20"/>
        <w:szCs w:val="20"/>
      </w:rPr>
      <w:t>)</w:t>
    </w:r>
    <w:r w:rsidR="00332539" w:rsidRPr="003E6F79">
      <w:rPr>
        <w:rFonts w:cs="Arial"/>
        <w:sz w:val="20"/>
        <w:szCs w:val="20"/>
      </w:rPr>
      <w:tab/>
      <w:t xml:space="preserve">Page </w:t>
    </w:r>
    <w:r w:rsidR="00332539" w:rsidRPr="003E6F79">
      <w:rPr>
        <w:rFonts w:cs="Arial"/>
        <w:bCs/>
        <w:sz w:val="20"/>
        <w:szCs w:val="20"/>
      </w:rPr>
      <w:fldChar w:fldCharType="begin"/>
    </w:r>
    <w:r w:rsidR="00332539" w:rsidRPr="003E6F79">
      <w:rPr>
        <w:rFonts w:cs="Arial"/>
        <w:bCs/>
        <w:sz w:val="20"/>
        <w:szCs w:val="20"/>
      </w:rPr>
      <w:instrText xml:space="preserve"> PAGE  \* Arabic  \* MERGEFORMAT </w:instrText>
    </w:r>
    <w:r w:rsidR="00332539" w:rsidRPr="003E6F79">
      <w:rPr>
        <w:rFonts w:cs="Arial"/>
        <w:bCs/>
        <w:sz w:val="20"/>
        <w:szCs w:val="20"/>
      </w:rPr>
      <w:fldChar w:fldCharType="separate"/>
    </w:r>
    <w:r w:rsidR="0085605B">
      <w:rPr>
        <w:rFonts w:cs="Arial"/>
        <w:bCs/>
        <w:noProof/>
        <w:sz w:val="20"/>
        <w:szCs w:val="20"/>
      </w:rPr>
      <w:t>1</w:t>
    </w:r>
    <w:r w:rsidR="00332539" w:rsidRPr="003E6F79">
      <w:rPr>
        <w:rFonts w:cs="Arial"/>
        <w:bCs/>
        <w:sz w:val="20"/>
        <w:szCs w:val="20"/>
      </w:rPr>
      <w:fldChar w:fldCharType="end"/>
    </w:r>
    <w:r w:rsidR="00332539" w:rsidRPr="003E6F79">
      <w:rPr>
        <w:rFonts w:cs="Arial"/>
        <w:sz w:val="20"/>
        <w:szCs w:val="20"/>
      </w:rPr>
      <w:t xml:space="preserve"> of </w:t>
    </w:r>
    <w:r w:rsidR="00332539" w:rsidRPr="003E6F79">
      <w:rPr>
        <w:rFonts w:cs="Arial"/>
        <w:bCs/>
        <w:sz w:val="20"/>
        <w:szCs w:val="20"/>
      </w:rPr>
      <w:fldChar w:fldCharType="begin"/>
    </w:r>
    <w:r w:rsidR="00332539" w:rsidRPr="003E6F79">
      <w:rPr>
        <w:rFonts w:cs="Arial"/>
        <w:bCs/>
        <w:sz w:val="20"/>
        <w:szCs w:val="20"/>
      </w:rPr>
      <w:instrText xml:space="preserve"> NUMPAGES  \* Arabic  \* MERGEFORMAT </w:instrText>
    </w:r>
    <w:r w:rsidR="00332539" w:rsidRPr="003E6F79">
      <w:rPr>
        <w:rFonts w:cs="Arial"/>
        <w:bCs/>
        <w:sz w:val="20"/>
        <w:szCs w:val="20"/>
      </w:rPr>
      <w:fldChar w:fldCharType="separate"/>
    </w:r>
    <w:r w:rsidR="0085605B">
      <w:rPr>
        <w:rFonts w:cs="Arial"/>
        <w:bCs/>
        <w:noProof/>
        <w:sz w:val="20"/>
        <w:szCs w:val="20"/>
      </w:rPr>
      <w:t>2</w:t>
    </w:r>
    <w:r w:rsidR="00332539" w:rsidRPr="003E6F79">
      <w:rPr>
        <w:rFonts w:cs="Arial"/>
        <w:bCs/>
        <w:sz w:val="20"/>
        <w:szCs w:val="20"/>
      </w:rPr>
      <w:fldChar w:fldCharType="end"/>
    </w:r>
    <w:r w:rsidR="0045221B" w:rsidRPr="003E6F79">
      <w:rPr>
        <w:rFonts w:cs="Arial"/>
        <w:sz w:val="20"/>
        <w:szCs w:val="20"/>
      </w:rPr>
      <w:tab/>
    </w:r>
    <w:r w:rsidR="00896EAC">
      <w:rPr>
        <w:rFonts w:cs="Arial"/>
        <w:sz w:val="20"/>
        <w:szCs w:val="20"/>
      </w:rPr>
      <w:t xml:space="preserve">DOC 280.500, </w:t>
    </w:r>
    <w:r w:rsidR="001C6828" w:rsidRPr="003E6F79">
      <w:rPr>
        <w:rFonts w:cs="Arial"/>
        <w:sz w:val="20"/>
        <w:szCs w:val="20"/>
      </w:rPr>
      <w:t>DO</w:t>
    </w:r>
    <w:r w:rsidR="00DD6198" w:rsidRPr="003E6F79">
      <w:rPr>
        <w:rFonts w:cs="Arial"/>
        <w:sz w:val="20"/>
        <w:szCs w:val="20"/>
      </w:rPr>
      <w:t>C</w:t>
    </w:r>
    <w:r w:rsidR="001C6828" w:rsidRPr="003E6F79">
      <w:rPr>
        <w:rFonts w:cs="Arial"/>
        <w:sz w:val="20"/>
        <w:szCs w:val="20"/>
      </w:rPr>
      <w:t xml:space="preserve"> 390.585</w:t>
    </w:r>
    <w:r w:rsidR="00A915A3" w:rsidRPr="00AB321F">
      <w:rPr>
        <w:rFonts w:cs="Arial"/>
        <w:sz w:val="20"/>
        <w:szCs w:val="20"/>
      </w:rPr>
      <w:t>,</w:t>
    </w:r>
    <w:r w:rsidR="00896EAC">
      <w:rPr>
        <w:rFonts w:cs="Arial"/>
        <w:sz w:val="20"/>
        <w:szCs w:val="20"/>
      </w:rPr>
      <w:t xml:space="preserve"> </w:t>
    </w:r>
    <w:r w:rsidR="00A915A3" w:rsidRPr="00AB321F">
      <w:rPr>
        <w:rFonts w:cs="Arial"/>
        <w:sz w:val="20"/>
        <w:szCs w:val="20"/>
      </w:rPr>
      <w:t>DOC 420.080</w:t>
    </w:r>
  </w:p>
  <w:p w14:paraId="69045E59" w14:textId="77777777" w:rsidR="00292C86" w:rsidRPr="00292C86" w:rsidRDefault="009251C7" w:rsidP="00E44BBA">
    <w:pPr>
      <w:pStyle w:val="Footer"/>
      <w:tabs>
        <w:tab w:val="clear" w:pos="4680"/>
        <w:tab w:val="clear" w:pos="9360"/>
      </w:tabs>
      <w:rPr>
        <w:rFonts w:cs="Arial"/>
        <w:i/>
        <w:sz w:val="20"/>
        <w:szCs w:val="20"/>
      </w:rPr>
    </w:pPr>
    <w:r>
      <w:rPr>
        <w:rFonts w:cs="Arial"/>
        <w:sz w:val="20"/>
        <w:szCs w:val="20"/>
      </w:rPr>
      <w:t>Scan Code WR02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5D06B0" w14:textId="77777777" w:rsidR="00D02FF4" w:rsidRDefault="00D02FF4" w:rsidP="003B60E0">
      <w:r>
        <w:separator/>
      </w:r>
    </w:p>
  </w:footnote>
  <w:footnote w:type="continuationSeparator" w:id="0">
    <w:p w14:paraId="564B8A7F" w14:textId="77777777" w:rsidR="00D02FF4" w:rsidRDefault="00D02FF4" w:rsidP="003B60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D63C6D"/>
    <w:multiLevelType w:val="hybridMultilevel"/>
    <w:tmpl w:val="0332EA2A"/>
    <w:lvl w:ilvl="0" w:tplc="69B236F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53A3E1F"/>
    <w:multiLevelType w:val="hybridMultilevel"/>
    <w:tmpl w:val="E51E37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0825087">
    <w:abstractNumId w:val="1"/>
  </w:num>
  <w:num w:numId="2" w16cid:durableId="1963127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pmOyXUqmCoX4+kPk6+DZnuZgb05ur6YvssqgNVyeggP+SrybjVkioICvIO7NJ5dVAb01pVT/I+T/rKcKX6zMrA==" w:salt="9GydkvxV7pVoId9S6PhOqg=="/>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0CA2"/>
    <w:rsid w:val="00004DC6"/>
    <w:rsid w:val="00007F7A"/>
    <w:rsid w:val="000104B1"/>
    <w:rsid w:val="00010638"/>
    <w:rsid w:val="000225C8"/>
    <w:rsid w:val="00024C21"/>
    <w:rsid w:val="00031E0D"/>
    <w:rsid w:val="00034364"/>
    <w:rsid w:val="000355B1"/>
    <w:rsid w:val="00037181"/>
    <w:rsid w:val="00044852"/>
    <w:rsid w:val="00053C9E"/>
    <w:rsid w:val="00086B26"/>
    <w:rsid w:val="00093E7A"/>
    <w:rsid w:val="000A656B"/>
    <w:rsid w:val="000B329A"/>
    <w:rsid w:val="000C0438"/>
    <w:rsid w:val="000D5BE5"/>
    <w:rsid w:val="000D6430"/>
    <w:rsid w:val="000E004C"/>
    <w:rsid w:val="000E4380"/>
    <w:rsid w:val="000E7002"/>
    <w:rsid w:val="000F1143"/>
    <w:rsid w:val="0010235E"/>
    <w:rsid w:val="00110F7A"/>
    <w:rsid w:val="001305F2"/>
    <w:rsid w:val="001323F2"/>
    <w:rsid w:val="00132679"/>
    <w:rsid w:val="00140499"/>
    <w:rsid w:val="00141A97"/>
    <w:rsid w:val="00162FA2"/>
    <w:rsid w:val="00164CE3"/>
    <w:rsid w:val="00166EA3"/>
    <w:rsid w:val="0017405A"/>
    <w:rsid w:val="00181A02"/>
    <w:rsid w:val="001944EA"/>
    <w:rsid w:val="001950F2"/>
    <w:rsid w:val="001B5071"/>
    <w:rsid w:val="001C6828"/>
    <w:rsid w:val="001C6937"/>
    <w:rsid w:val="001D7F67"/>
    <w:rsid w:val="00234241"/>
    <w:rsid w:val="00241625"/>
    <w:rsid w:val="00251FC7"/>
    <w:rsid w:val="00253A0F"/>
    <w:rsid w:val="00265966"/>
    <w:rsid w:val="00267DBE"/>
    <w:rsid w:val="00271770"/>
    <w:rsid w:val="00283E8C"/>
    <w:rsid w:val="00285C53"/>
    <w:rsid w:val="00290A26"/>
    <w:rsid w:val="00292C86"/>
    <w:rsid w:val="002A61FE"/>
    <w:rsid w:val="002B0CCA"/>
    <w:rsid w:val="002B2B59"/>
    <w:rsid w:val="002C4AB3"/>
    <w:rsid w:val="002D0E5D"/>
    <w:rsid w:val="002D4F18"/>
    <w:rsid w:val="002E342D"/>
    <w:rsid w:val="00304272"/>
    <w:rsid w:val="00312786"/>
    <w:rsid w:val="00316A81"/>
    <w:rsid w:val="0032062A"/>
    <w:rsid w:val="00321368"/>
    <w:rsid w:val="00332539"/>
    <w:rsid w:val="0033768C"/>
    <w:rsid w:val="00353BAF"/>
    <w:rsid w:val="00360D4D"/>
    <w:rsid w:val="003662F0"/>
    <w:rsid w:val="00376FDA"/>
    <w:rsid w:val="0039293E"/>
    <w:rsid w:val="00392B5C"/>
    <w:rsid w:val="00394BD0"/>
    <w:rsid w:val="003B429E"/>
    <w:rsid w:val="003B5F7F"/>
    <w:rsid w:val="003B60E0"/>
    <w:rsid w:val="003C4935"/>
    <w:rsid w:val="003C4C7A"/>
    <w:rsid w:val="003C5CD2"/>
    <w:rsid w:val="003D0514"/>
    <w:rsid w:val="003D4CF8"/>
    <w:rsid w:val="003E2FD6"/>
    <w:rsid w:val="003E62A6"/>
    <w:rsid w:val="003E63A6"/>
    <w:rsid w:val="003E6F79"/>
    <w:rsid w:val="003F0D92"/>
    <w:rsid w:val="003F2A7D"/>
    <w:rsid w:val="003F2F85"/>
    <w:rsid w:val="00400573"/>
    <w:rsid w:val="00402A2F"/>
    <w:rsid w:val="00412658"/>
    <w:rsid w:val="00420379"/>
    <w:rsid w:val="0042498D"/>
    <w:rsid w:val="00431992"/>
    <w:rsid w:val="00435A4A"/>
    <w:rsid w:val="00450D3C"/>
    <w:rsid w:val="0045221B"/>
    <w:rsid w:val="00452A29"/>
    <w:rsid w:val="0046235E"/>
    <w:rsid w:val="004746BB"/>
    <w:rsid w:val="004A4081"/>
    <w:rsid w:val="004B6E7F"/>
    <w:rsid w:val="004C14B2"/>
    <w:rsid w:val="004C4619"/>
    <w:rsid w:val="004D553C"/>
    <w:rsid w:val="004E20AD"/>
    <w:rsid w:val="004F0B47"/>
    <w:rsid w:val="004F0D81"/>
    <w:rsid w:val="004F37FB"/>
    <w:rsid w:val="005157C2"/>
    <w:rsid w:val="00522E70"/>
    <w:rsid w:val="00526114"/>
    <w:rsid w:val="00533B8F"/>
    <w:rsid w:val="00536A9E"/>
    <w:rsid w:val="00540EAE"/>
    <w:rsid w:val="0055231C"/>
    <w:rsid w:val="00553004"/>
    <w:rsid w:val="00566B33"/>
    <w:rsid w:val="00571F59"/>
    <w:rsid w:val="00577D8C"/>
    <w:rsid w:val="00582D36"/>
    <w:rsid w:val="005847B4"/>
    <w:rsid w:val="00586D3F"/>
    <w:rsid w:val="005950F9"/>
    <w:rsid w:val="005A06F3"/>
    <w:rsid w:val="005C473A"/>
    <w:rsid w:val="005C6F9B"/>
    <w:rsid w:val="005E727E"/>
    <w:rsid w:val="005F1208"/>
    <w:rsid w:val="005F27FE"/>
    <w:rsid w:val="005F5C53"/>
    <w:rsid w:val="00602DC9"/>
    <w:rsid w:val="006308EA"/>
    <w:rsid w:val="00633F8C"/>
    <w:rsid w:val="00640E74"/>
    <w:rsid w:val="00644270"/>
    <w:rsid w:val="006479E4"/>
    <w:rsid w:val="0068269E"/>
    <w:rsid w:val="00686949"/>
    <w:rsid w:val="00695044"/>
    <w:rsid w:val="00696296"/>
    <w:rsid w:val="00697FBF"/>
    <w:rsid w:val="006A1C6B"/>
    <w:rsid w:val="006A3479"/>
    <w:rsid w:val="006C5813"/>
    <w:rsid w:val="006E57F9"/>
    <w:rsid w:val="006F12C7"/>
    <w:rsid w:val="006F7B4A"/>
    <w:rsid w:val="00720CA2"/>
    <w:rsid w:val="00744A54"/>
    <w:rsid w:val="0074639A"/>
    <w:rsid w:val="0074697B"/>
    <w:rsid w:val="00755324"/>
    <w:rsid w:val="007601F8"/>
    <w:rsid w:val="0076191A"/>
    <w:rsid w:val="00764E8C"/>
    <w:rsid w:val="00785312"/>
    <w:rsid w:val="00792C0D"/>
    <w:rsid w:val="007B6F7A"/>
    <w:rsid w:val="007C47B9"/>
    <w:rsid w:val="007F67CE"/>
    <w:rsid w:val="007F7911"/>
    <w:rsid w:val="008117AF"/>
    <w:rsid w:val="00816159"/>
    <w:rsid w:val="00830F1F"/>
    <w:rsid w:val="00853361"/>
    <w:rsid w:val="0085605B"/>
    <w:rsid w:val="008650EB"/>
    <w:rsid w:val="008822B6"/>
    <w:rsid w:val="00896EAC"/>
    <w:rsid w:val="008A0722"/>
    <w:rsid w:val="008A14C5"/>
    <w:rsid w:val="008A2A64"/>
    <w:rsid w:val="008A2D97"/>
    <w:rsid w:val="008A3636"/>
    <w:rsid w:val="008B4D63"/>
    <w:rsid w:val="008C296C"/>
    <w:rsid w:val="008E04DB"/>
    <w:rsid w:val="008E5C4F"/>
    <w:rsid w:val="008E62F0"/>
    <w:rsid w:val="008F2CA9"/>
    <w:rsid w:val="00916318"/>
    <w:rsid w:val="00917FBA"/>
    <w:rsid w:val="00920AB7"/>
    <w:rsid w:val="009251C7"/>
    <w:rsid w:val="0093043D"/>
    <w:rsid w:val="00933BB8"/>
    <w:rsid w:val="00934733"/>
    <w:rsid w:val="00946FF8"/>
    <w:rsid w:val="009518ED"/>
    <w:rsid w:val="009631A7"/>
    <w:rsid w:val="0096381C"/>
    <w:rsid w:val="00982F95"/>
    <w:rsid w:val="009838FA"/>
    <w:rsid w:val="00985763"/>
    <w:rsid w:val="009C0E0C"/>
    <w:rsid w:val="009D0591"/>
    <w:rsid w:val="009F375E"/>
    <w:rsid w:val="009F664B"/>
    <w:rsid w:val="00A00931"/>
    <w:rsid w:val="00A112ED"/>
    <w:rsid w:val="00A16EDB"/>
    <w:rsid w:val="00A336F4"/>
    <w:rsid w:val="00A3503C"/>
    <w:rsid w:val="00A361B8"/>
    <w:rsid w:val="00A437D5"/>
    <w:rsid w:val="00A61857"/>
    <w:rsid w:val="00A625B8"/>
    <w:rsid w:val="00A72F13"/>
    <w:rsid w:val="00A915A3"/>
    <w:rsid w:val="00A9639C"/>
    <w:rsid w:val="00A96466"/>
    <w:rsid w:val="00AA47A3"/>
    <w:rsid w:val="00AB024A"/>
    <w:rsid w:val="00AB321F"/>
    <w:rsid w:val="00AB6C19"/>
    <w:rsid w:val="00AC6BB8"/>
    <w:rsid w:val="00AD53B6"/>
    <w:rsid w:val="00AD7FC8"/>
    <w:rsid w:val="00AE0A83"/>
    <w:rsid w:val="00AE23CC"/>
    <w:rsid w:val="00AE4231"/>
    <w:rsid w:val="00AF24C8"/>
    <w:rsid w:val="00AF594C"/>
    <w:rsid w:val="00B07C11"/>
    <w:rsid w:val="00B17166"/>
    <w:rsid w:val="00B505B5"/>
    <w:rsid w:val="00B53B83"/>
    <w:rsid w:val="00B550D7"/>
    <w:rsid w:val="00B55C02"/>
    <w:rsid w:val="00B6030F"/>
    <w:rsid w:val="00B7518B"/>
    <w:rsid w:val="00B86B7D"/>
    <w:rsid w:val="00B93C87"/>
    <w:rsid w:val="00B9485B"/>
    <w:rsid w:val="00B97104"/>
    <w:rsid w:val="00BA5104"/>
    <w:rsid w:val="00BA796E"/>
    <w:rsid w:val="00BA7F3F"/>
    <w:rsid w:val="00BC4316"/>
    <w:rsid w:val="00C0146D"/>
    <w:rsid w:val="00C03B05"/>
    <w:rsid w:val="00C44CCF"/>
    <w:rsid w:val="00C44DA2"/>
    <w:rsid w:val="00C51E08"/>
    <w:rsid w:val="00C5468E"/>
    <w:rsid w:val="00C63028"/>
    <w:rsid w:val="00C72F8C"/>
    <w:rsid w:val="00C75E44"/>
    <w:rsid w:val="00C8246E"/>
    <w:rsid w:val="00C8407B"/>
    <w:rsid w:val="00CB2B97"/>
    <w:rsid w:val="00CC2073"/>
    <w:rsid w:val="00CC4CDB"/>
    <w:rsid w:val="00CC68D2"/>
    <w:rsid w:val="00CD791B"/>
    <w:rsid w:val="00CE1458"/>
    <w:rsid w:val="00CE4A34"/>
    <w:rsid w:val="00D02FF4"/>
    <w:rsid w:val="00D17E72"/>
    <w:rsid w:val="00D26A26"/>
    <w:rsid w:val="00D31E9E"/>
    <w:rsid w:val="00D36D47"/>
    <w:rsid w:val="00D36D89"/>
    <w:rsid w:val="00D46D2A"/>
    <w:rsid w:val="00D47150"/>
    <w:rsid w:val="00D51D13"/>
    <w:rsid w:val="00D5434F"/>
    <w:rsid w:val="00D55E75"/>
    <w:rsid w:val="00D566B3"/>
    <w:rsid w:val="00D63C9F"/>
    <w:rsid w:val="00D64F45"/>
    <w:rsid w:val="00D67BC9"/>
    <w:rsid w:val="00D832A2"/>
    <w:rsid w:val="00D850EF"/>
    <w:rsid w:val="00D87EA3"/>
    <w:rsid w:val="00D90958"/>
    <w:rsid w:val="00D96557"/>
    <w:rsid w:val="00DB0583"/>
    <w:rsid w:val="00DB41F2"/>
    <w:rsid w:val="00DB616B"/>
    <w:rsid w:val="00DD6198"/>
    <w:rsid w:val="00DE3AD6"/>
    <w:rsid w:val="00DE69D6"/>
    <w:rsid w:val="00DF05E0"/>
    <w:rsid w:val="00E045E5"/>
    <w:rsid w:val="00E05DB1"/>
    <w:rsid w:val="00E301BC"/>
    <w:rsid w:val="00E43EE1"/>
    <w:rsid w:val="00E44BBA"/>
    <w:rsid w:val="00E52A37"/>
    <w:rsid w:val="00E73E19"/>
    <w:rsid w:val="00E76BE3"/>
    <w:rsid w:val="00E80A3A"/>
    <w:rsid w:val="00EA3D6C"/>
    <w:rsid w:val="00EB48D0"/>
    <w:rsid w:val="00EB543E"/>
    <w:rsid w:val="00EB5E50"/>
    <w:rsid w:val="00EB6475"/>
    <w:rsid w:val="00EC1004"/>
    <w:rsid w:val="00EF5F02"/>
    <w:rsid w:val="00EF6B05"/>
    <w:rsid w:val="00F0574B"/>
    <w:rsid w:val="00F10A35"/>
    <w:rsid w:val="00F16F3F"/>
    <w:rsid w:val="00F25F7F"/>
    <w:rsid w:val="00F45150"/>
    <w:rsid w:val="00F573F1"/>
    <w:rsid w:val="00F62DBA"/>
    <w:rsid w:val="00F83E9B"/>
    <w:rsid w:val="00F977CE"/>
    <w:rsid w:val="00FA2964"/>
    <w:rsid w:val="00FA33EC"/>
    <w:rsid w:val="00FA6B3F"/>
    <w:rsid w:val="00FB189D"/>
    <w:rsid w:val="00FB375D"/>
    <w:rsid w:val="00FB4C10"/>
    <w:rsid w:val="00FC02B0"/>
    <w:rsid w:val="00FC1D5A"/>
    <w:rsid w:val="00FC599E"/>
    <w:rsid w:val="00FE2B81"/>
    <w:rsid w:val="00FE39A2"/>
    <w:rsid w:val="00FF594D"/>
    <w:rsid w:val="00FF6D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754C1E"/>
  <w15:docId w15:val="{FE47A688-A7A3-4782-9F2C-FFAB91D4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1D5A"/>
    <w:rPr>
      <w:rFonts w:ascii="Arial" w:hAnsi="Arial"/>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0C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720CA2"/>
    <w:rPr>
      <w:rFonts w:ascii="Tahoma" w:hAnsi="Tahoma" w:cs="Tahoma"/>
      <w:sz w:val="16"/>
      <w:szCs w:val="16"/>
    </w:rPr>
  </w:style>
  <w:style w:type="character" w:customStyle="1" w:styleId="BalloonTextChar">
    <w:name w:val="Balloon Text Char"/>
    <w:link w:val="BalloonText"/>
    <w:uiPriority w:val="99"/>
    <w:semiHidden/>
    <w:rsid w:val="00720CA2"/>
    <w:rPr>
      <w:rFonts w:ascii="Tahoma" w:hAnsi="Tahoma" w:cs="Tahoma"/>
      <w:sz w:val="16"/>
      <w:szCs w:val="16"/>
    </w:rPr>
  </w:style>
  <w:style w:type="paragraph" w:styleId="Header">
    <w:name w:val="header"/>
    <w:basedOn w:val="Normal"/>
    <w:link w:val="HeaderChar"/>
    <w:uiPriority w:val="99"/>
    <w:unhideWhenUsed/>
    <w:rsid w:val="003B60E0"/>
    <w:pPr>
      <w:tabs>
        <w:tab w:val="center" w:pos="4680"/>
        <w:tab w:val="right" w:pos="9360"/>
      </w:tabs>
    </w:pPr>
  </w:style>
  <w:style w:type="character" w:customStyle="1" w:styleId="HeaderChar">
    <w:name w:val="Header Char"/>
    <w:basedOn w:val="DefaultParagraphFont"/>
    <w:link w:val="Header"/>
    <w:uiPriority w:val="99"/>
    <w:rsid w:val="003B60E0"/>
  </w:style>
  <w:style w:type="paragraph" w:styleId="Footer">
    <w:name w:val="footer"/>
    <w:basedOn w:val="Normal"/>
    <w:link w:val="FooterChar"/>
    <w:uiPriority w:val="99"/>
    <w:unhideWhenUsed/>
    <w:rsid w:val="003B60E0"/>
    <w:pPr>
      <w:tabs>
        <w:tab w:val="center" w:pos="4680"/>
        <w:tab w:val="right" w:pos="9360"/>
      </w:tabs>
    </w:pPr>
  </w:style>
  <w:style w:type="character" w:customStyle="1" w:styleId="FooterChar">
    <w:name w:val="Footer Char"/>
    <w:basedOn w:val="DefaultParagraphFont"/>
    <w:link w:val="Footer"/>
    <w:uiPriority w:val="99"/>
    <w:rsid w:val="003B60E0"/>
  </w:style>
  <w:style w:type="paragraph" w:customStyle="1" w:styleId="Footer1">
    <w:name w:val="Footer1"/>
    <w:autoRedefine/>
    <w:rsid w:val="005C473A"/>
    <w:pPr>
      <w:tabs>
        <w:tab w:val="left" w:pos="3510"/>
        <w:tab w:val="left" w:pos="7110"/>
      </w:tabs>
    </w:pPr>
    <w:rPr>
      <w:rFonts w:ascii="Arial" w:eastAsia="Times New Roman" w:hAnsi="Arial"/>
      <w:b/>
      <w:sz w:val="16"/>
      <w:szCs w:val="16"/>
    </w:rPr>
  </w:style>
  <w:style w:type="paragraph" w:styleId="ListParagraph">
    <w:name w:val="List Paragraph"/>
    <w:basedOn w:val="Normal"/>
    <w:uiPriority w:val="34"/>
    <w:qFormat/>
    <w:rsid w:val="00CE14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2</Pages>
  <Words>492</Words>
  <Characters>2808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Washington State Department of Corrections</Company>
  <LinksUpToDate>false</LinksUpToDate>
  <CharactersWithSpaces>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srleavell@DOC1.WA.GOV</dc:creator>
  <cp:lastModifiedBy>Jenkins, Tatyana C. (DOC)</cp:lastModifiedBy>
  <cp:revision>5</cp:revision>
  <cp:lastPrinted>2019-12-20T15:48:00Z</cp:lastPrinted>
  <dcterms:created xsi:type="dcterms:W3CDTF">2024-04-11T00:07:00Z</dcterms:created>
  <dcterms:modified xsi:type="dcterms:W3CDTF">2024-05-16T19:42:00Z</dcterms:modified>
</cp:coreProperties>
</file>